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68" w:type="dxa"/>
        <w:tblInd w:w="-1134" w:type="dxa"/>
        <w:tblLook w:val="04A0" w:firstRow="1" w:lastRow="0" w:firstColumn="1" w:lastColumn="0" w:noHBand="0" w:noVBand="1"/>
      </w:tblPr>
      <w:tblGrid>
        <w:gridCol w:w="1056"/>
        <w:gridCol w:w="2767"/>
        <w:gridCol w:w="2126"/>
        <w:gridCol w:w="1017"/>
        <w:gridCol w:w="1393"/>
        <w:gridCol w:w="425"/>
        <w:gridCol w:w="1984"/>
      </w:tblGrid>
      <w:tr w:rsidR="00A73017" w14:paraId="1EBB860B" w14:textId="77777777" w:rsidTr="00DA5BCE">
        <w:trPr>
          <w:trHeight w:val="325"/>
        </w:trPr>
        <w:tc>
          <w:tcPr>
            <w:tcW w:w="10768" w:type="dxa"/>
            <w:gridSpan w:val="7"/>
            <w:shd w:val="clear" w:color="auto" w:fill="auto"/>
          </w:tcPr>
          <w:p w14:paraId="75CEEF34" w14:textId="1D2929D6" w:rsidR="00A73017" w:rsidRPr="00642955" w:rsidRDefault="00A73017" w:rsidP="007A2D9D">
            <w:pPr>
              <w:pStyle w:val="Prrafodelista"/>
              <w:numPr>
                <w:ilvl w:val="0"/>
                <w:numId w:val="1"/>
              </w:numPr>
              <w:ind w:right="-1135"/>
              <w:rPr>
                <w:rFonts w:ascii="Trebuchet MS" w:hAnsi="Trebuchet MS"/>
                <w:sz w:val="20"/>
                <w:szCs w:val="20"/>
              </w:rPr>
            </w:pPr>
            <w:r w:rsidRPr="00642955">
              <w:rPr>
                <w:rFonts w:ascii="Trebuchet MS" w:hAnsi="Trebuchet MS"/>
                <w:b/>
                <w:bCs/>
                <w:sz w:val="20"/>
                <w:szCs w:val="20"/>
                <w:highlight w:val="lightGray"/>
              </w:rPr>
              <w:t xml:space="preserve">ESKATZAILEAREN </w:t>
            </w:r>
            <w:r w:rsidRPr="00F65F66">
              <w:rPr>
                <w:rFonts w:ascii="Trebuchet MS" w:hAnsi="Trebuchet MS"/>
                <w:b/>
                <w:bCs/>
                <w:sz w:val="20"/>
                <w:szCs w:val="20"/>
                <w:highlight w:val="lightGray"/>
              </w:rPr>
              <w:t xml:space="preserve">DATUAK </w:t>
            </w:r>
            <w:r w:rsidR="00F65F66"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SOLICITANTE</w:t>
            </w:r>
          </w:p>
        </w:tc>
      </w:tr>
      <w:tr w:rsidR="00A73017" w14:paraId="13ED6751" w14:textId="77777777" w:rsidTr="00DA5BCE">
        <w:tc>
          <w:tcPr>
            <w:tcW w:w="5949" w:type="dxa"/>
            <w:gridSpan w:val="3"/>
            <w:shd w:val="clear" w:color="auto" w:fill="auto"/>
          </w:tcPr>
          <w:p w14:paraId="139821BC" w14:textId="786F3C3B" w:rsidR="00A73017" w:rsidRPr="00E038F0" w:rsidRDefault="00A73017" w:rsidP="007A2D9D">
            <w:pPr>
              <w:ind w:right="-1135"/>
            </w:pPr>
            <w:proofErr w:type="spellStart"/>
            <w:r w:rsidRPr="0002325B">
              <w:rPr>
                <w:rFonts w:ascii="Trebuchet MS" w:eastAsia="Trebuchet MS" w:hAnsi="Trebuchet MS" w:cs="Trebuchet MS"/>
                <w:b/>
                <w:bCs/>
                <w:spacing w:val="-2"/>
                <w:w w:val="110"/>
                <w:sz w:val="16"/>
              </w:rPr>
              <w:t>Abizenak</w:t>
            </w:r>
            <w:proofErr w:type="spellEnd"/>
            <w:r w:rsidR="0002325B">
              <w:rPr>
                <w:rFonts w:ascii="Trebuchet MS" w:eastAsia="Trebuchet MS" w:hAnsi="Trebuchet MS" w:cs="Trebuchet MS"/>
                <w:spacing w:val="-2"/>
                <w:w w:val="110"/>
                <w:sz w:val="16"/>
              </w:rPr>
              <w:t xml:space="preserve"> </w:t>
            </w:r>
            <w:r w:rsidR="0002325B" w:rsidRPr="0002325B">
              <w:rPr>
                <w:rFonts w:ascii="Trebuchet MS" w:eastAsia="Trebuchet MS" w:hAnsi="Trebuchet MS" w:cs="Trebuchet MS"/>
                <w:spacing w:val="-2"/>
                <w:w w:val="110"/>
                <w:sz w:val="16"/>
              </w:rPr>
              <w:sym w:font="Wingdings 2" w:char="F0A1"/>
            </w:r>
            <w:r w:rsidR="0002325B" w:rsidRPr="0002325B">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Apellidos</w:t>
            </w:r>
          </w:p>
        </w:tc>
        <w:tc>
          <w:tcPr>
            <w:tcW w:w="2835" w:type="dxa"/>
            <w:gridSpan w:val="3"/>
            <w:shd w:val="clear" w:color="auto" w:fill="auto"/>
          </w:tcPr>
          <w:p w14:paraId="4E52D282" w14:textId="372F1D2C" w:rsidR="00A73017" w:rsidRPr="00E038F0" w:rsidRDefault="00A73017" w:rsidP="007A2D9D">
            <w:pPr>
              <w:ind w:right="-1135"/>
            </w:pPr>
            <w:proofErr w:type="spellStart"/>
            <w:r w:rsidRPr="0002325B">
              <w:rPr>
                <w:rFonts w:ascii="Trebuchet MS" w:eastAsia="Trebuchet MS" w:hAnsi="Trebuchet MS" w:cs="Trebuchet MS"/>
                <w:b/>
                <w:bCs/>
                <w:spacing w:val="-2"/>
                <w:w w:val="110"/>
                <w:sz w:val="16"/>
              </w:rPr>
              <w:t>Izena</w:t>
            </w:r>
            <w:proofErr w:type="spellEnd"/>
            <w:r w:rsidR="0002325B">
              <w:rPr>
                <w:rFonts w:ascii="Trebuchet MS" w:eastAsia="Trebuchet MS" w:hAnsi="Trebuchet MS" w:cs="Trebuchet MS"/>
                <w:spacing w:val="-2"/>
                <w:w w:val="110"/>
                <w:sz w:val="16"/>
              </w:rPr>
              <w:t xml:space="preserve"> </w:t>
            </w:r>
            <w:r w:rsidR="0002325B" w:rsidRPr="0002325B">
              <w:rPr>
                <w:rFonts w:ascii="Trebuchet MS" w:eastAsia="Trebuchet MS" w:hAnsi="Trebuchet MS" w:cs="Trebuchet MS"/>
                <w:spacing w:val="-2"/>
                <w:w w:val="110"/>
                <w:sz w:val="16"/>
              </w:rPr>
              <w:sym w:font="Wingdings 2" w:char="F0A1"/>
            </w:r>
            <w:r w:rsidR="0002325B">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Nombre</w:t>
            </w:r>
          </w:p>
        </w:tc>
        <w:tc>
          <w:tcPr>
            <w:tcW w:w="1984" w:type="dxa"/>
            <w:shd w:val="clear" w:color="auto" w:fill="auto"/>
          </w:tcPr>
          <w:p w14:paraId="4A44DD99" w14:textId="3B866E1D" w:rsidR="00A73017" w:rsidRPr="00E038F0" w:rsidRDefault="009E7D1F" w:rsidP="007A2D9D">
            <w:pPr>
              <w:ind w:right="-1135"/>
              <w:rPr>
                <w:rFonts w:ascii="Trebuchet MS" w:hAnsi="Trebuchet MS"/>
                <w:sz w:val="16"/>
                <w:szCs w:val="16"/>
                <w:vertAlign w:val="superscript"/>
              </w:rPr>
            </w:pPr>
            <w:r w:rsidRPr="0002325B">
              <w:rPr>
                <w:rFonts w:ascii="Trebuchet MS" w:hAnsi="Trebuchet MS"/>
                <w:b/>
                <w:bCs/>
                <w:sz w:val="16"/>
                <w:szCs w:val="16"/>
              </w:rPr>
              <w:t>NAN</w:t>
            </w:r>
            <w:r w:rsidR="0002325B" w:rsidRPr="0002325B">
              <w:rPr>
                <w:rFonts w:ascii="Trebuchet MS" w:hAnsi="Trebuchet MS"/>
                <w:b/>
                <w:bCs/>
                <w:sz w:val="16"/>
                <w:szCs w:val="16"/>
                <w:vertAlign w:val="superscript"/>
              </w:rPr>
              <w:t>1</w:t>
            </w:r>
            <w:r w:rsidR="0002325B">
              <w:rPr>
                <w:rFonts w:ascii="Trebuchet MS" w:hAnsi="Trebuchet MS"/>
                <w:sz w:val="16"/>
                <w:szCs w:val="16"/>
              </w:rPr>
              <w:t xml:space="preserve"> </w:t>
            </w:r>
            <w:r w:rsidR="0002325B" w:rsidRPr="0002325B">
              <w:rPr>
                <w:rFonts w:ascii="Trebuchet MS" w:eastAsia="Trebuchet MS" w:hAnsi="Trebuchet MS" w:cs="Trebuchet MS"/>
                <w:spacing w:val="-2"/>
                <w:w w:val="110"/>
                <w:sz w:val="16"/>
              </w:rPr>
              <w:sym w:font="Wingdings 2" w:char="F0A1"/>
            </w:r>
            <w:r w:rsidR="0002325B">
              <w:rPr>
                <w:rFonts w:ascii="Trebuchet MS" w:eastAsia="Trebuchet MS" w:hAnsi="Trebuchet MS" w:cs="Trebuchet MS"/>
                <w:spacing w:val="-2"/>
                <w:w w:val="110"/>
                <w:sz w:val="16"/>
              </w:rPr>
              <w:t xml:space="preserve"> </w:t>
            </w:r>
            <w:r w:rsidRPr="00E038F0">
              <w:rPr>
                <w:rFonts w:ascii="Trebuchet MS" w:hAnsi="Trebuchet MS"/>
                <w:sz w:val="16"/>
                <w:szCs w:val="16"/>
              </w:rPr>
              <w:t>DNI</w:t>
            </w:r>
            <w:r w:rsidRPr="00E038F0">
              <w:rPr>
                <w:rFonts w:ascii="Trebuchet MS" w:hAnsi="Trebuchet MS"/>
                <w:sz w:val="16"/>
                <w:szCs w:val="16"/>
                <w:vertAlign w:val="superscript"/>
              </w:rPr>
              <w:t>1</w:t>
            </w:r>
          </w:p>
          <w:p w14:paraId="4F1D8536" w14:textId="77777777" w:rsidR="009E7D1F" w:rsidRPr="00E038F0" w:rsidRDefault="009E7D1F" w:rsidP="007A2D9D">
            <w:pPr>
              <w:ind w:right="-1135"/>
              <w:rPr>
                <w:rFonts w:ascii="Trebuchet MS" w:hAnsi="Trebuchet MS"/>
                <w:sz w:val="16"/>
                <w:szCs w:val="16"/>
                <w:vertAlign w:val="superscript"/>
              </w:rPr>
            </w:pPr>
          </w:p>
          <w:p w14:paraId="5A629B51" w14:textId="4EF604A8" w:rsidR="009E7D1F" w:rsidRPr="00E038F0" w:rsidRDefault="009E7D1F" w:rsidP="007A2D9D">
            <w:pPr>
              <w:ind w:right="-1135"/>
              <w:rPr>
                <w:rFonts w:ascii="Trebuchet MS" w:hAnsi="Trebuchet MS"/>
                <w:sz w:val="16"/>
                <w:szCs w:val="16"/>
              </w:rPr>
            </w:pPr>
          </w:p>
        </w:tc>
      </w:tr>
      <w:tr w:rsidR="009E7D1F" w14:paraId="67ACA2C2" w14:textId="77777777" w:rsidTr="007A2D9D">
        <w:tc>
          <w:tcPr>
            <w:tcW w:w="6966" w:type="dxa"/>
            <w:gridSpan w:val="4"/>
          </w:tcPr>
          <w:p w14:paraId="4F5E5BE7" w14:textId="6876BD70" w:rsidR="009E7D1F" w:rsidRPr="00E038F0" w:rsidRDefault="009E7D1F" w:rsidP="007A2D9D">
            <w:pPr>
              <w:ind w:right="-1135"/>
              <w:rPr>
                <w:rFonts w:ascii="Trebuchet MS" w:hAnsi="Trebuchet MS"/>
                <w:sz w:val="16"/>
                <w:szCs w:val="16"/>
              </w:rPr>
            </w:pPr>
            <w:proofErr w:type="spellStart"/>
            <w:r w:rsidRPr="00501413">
              <w:rPr>
                <w:rFonts w:ascii="Trebuchet MS" w:hAnsi="Trebuchet MS"/>
                <w:b/>
                <w:bCs/>
                <w:sz w:val="16"/>
                <w:szCs w:val="16"/>
              </w:rPr>
              <w:t>Jakinarazpenetarako</w:t>
            </w:r>
            <w:proofErr w:type="spellEnd"/>
            <w:r w:rsidRPr="00501413">
              <w:rPr>
                <w:rFonts w:ascii="Trebuchet MS" w:hAnsi="Trebuchet MS"/>
                <w:b/>
                <w:bCs/>
                <w:sz w:val="16"/>
                <w:szCs w:val="16"/>
              </w:rPr>
              <w:t xml:space="preserve"> </w:t>
            </w:r>
            <w:proofErr w:type="spellStart"/>
            <w:r w:rsidRPr="00501413">
              <w:rPr>
                <w:rFonts w:ascii="Trebuchet MS" w:hAnsi="Trebuchet MS"/>
                <w:b/>
                <w:bCs/>
                <w:sz w:val="16"/>
                <w:szCs w:val="16"/>
              </w:rPr>
              <w:t>helbidea</w:t>
            </w:r>
            <w:proofErr w:type="spellEnd"/>
            <w:r w:rsidR="00501413">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00501413">
              <w:rPr>
                <w:rFonts w:ascii="Trebuchet MS" w:eastAsia="Trebuchet MS" w:hAnsi="Trebuchet MS" w:cs="Trebuchet MS"/>
                <w:spacing w:val="-2"/>
                <w:w w:val="110"/>
                <w:sz w:val="16"/>
              </w:rPr>
              <w:t xml:space="preserve"> </w:t>
            </w:r>
            <w:r w:rsidRPr="00E038F0">
              <w:rPr>
                <w:rFonts w:ascii="Trebuchet MS" w:hAnsi="Trebuchet MS"/>
                <w:sz w:val="16"/>
                <w:szCs w:val="16"/>
              </w:rPr>
              <w:t>Dirección para notificaciones</w:t>
            </w:r>
          </w:p>
        </w:tc>
        <w:tc>
          <w:tcPr>
            <w:tcW w:w="3802" w:type="dxa"/>
            <w:gridSpan w:val="3"/>
          </w:tcPr>
          <w:p w14:paraId="42D85677" w14:textId="0D5DE417" w:rsidR="009E7D1F" w:rsidRPr="00E038F0" w:rsidRDefault="009E7D1F" w:rsidP="007A2D9D">
            <w:pPr>
              <w:ind w:right="-1135"/>
              <w:rPr>
                <w:rFonts w:ascii="Trebuchet MS" w:hAnsi="Trebuchet MS"/>
                <w:sz w:val="16"/>
                <w:szCs w:val="16"/>
              </w:rPr>
            </w:pPr>
            <w:r w:rsidRPr="00501413">
              <w:rPr>
                <w:rFonts w:ascii="Trebuchet MS" w:hAnsi="Trebuchet MS"/>
                <w:b/>
                <w:bCs/>
                <w:sz w:val="16"/>
                <w:szCs w:val="16"/>
              </w:rPr>
              <w:t>Herria</w:t>
            </w:r>
            <w:r w:rsidRPr="00E038F0">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Municipio</w:t>
            </w:r>
          </w:p>
          <w:p w14:paraId="5FA2A78E" w14:textId="77777777" w:rsidR="009E7D1F" w:rsidRPr="00E038F0" w:rsidRDefault="009E7D1F" w:rsidP="007A2D9D">
            <w:pPr>
              <w:ind w:right="-1135"/>
              <w:rPr>
                <w:rFonts w:ascii="Trebuchet MS" w:hAnsi="Trebuchet MS"/>
                <w:sz w:val="16"/>
                <w:szCs w:val="16"/>
              </w:rPr>
            </w:pPr>
          </w:p>
          <w:p w14:paraId="71F88FAC" w14:textId="0079E714" w:rsidR="009E7D1F" w:rsidRPr="00E038F0" w:rsidRDefault="009E7D1F" w:rsidP="007A2D9D">
            <w:pPr>
              <w:ind w:right="-1135"/>
              <w:rPr>
                <w:rFonts w:ascii="Trebuchet MS" w:hAnsi="Trebuchet MS"/>
                <w:sz w:val="16"/>
                <w:szCs w:val="16"/>
              </w:rPr>
            </w:pPr>
          </w:p>
        </w:tc>
      </w:tr>
      <w:tr w:rsidR="009E7D1F" w14:paraId="2188893E" w14:textId="77777777" w:rsidTr="007A2D9D">
        <w:tc>
          <w:tcPr>
            <w:tcW w:w="1056" w:type="dxa"/>
          </w:tcPr>
          <w:p w14:paraId="471BEAD0" w14:textId="7DE95D96" w:rsidR="009E7D1F" w:rsidRPr="00E038F0" w:rsidRDefault="009E7D1F" w:rsidP="007A2D9D">
            <w:pPr>
              <w:ind w:right="-1135"/>
              <w:rPr>
                <w:rFonts w:ascii="Trebuchet MS" w:hAnsi="Trebuchet MS"/>
                <w:sz w:val="16"/>
                <w:szCs w:val="16"/>
              </w:rPr>
            </w:pPr>
            <w:r w:rsidRPr="00501413">
              <w:rPr>
                <w:rFonts w:ascii="Trebuchet MS" w:hAnsi="Trebuchet MS"/>
                <w:b/>
                <w:bCs/>
                <w:sz w:val="16"/>
                <w:szCs w:val="16"/>
              </w:rPr>
              <w:t>P.K.</w:t>
            </w:r>
            <w:r w:rsidRPr="00E038F0">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C.P.</w:t>
            </w:r>
          </w:p>
        </w:tc>
        <w:tc>
          <w:tcPr>
            <w:tcW w:w="2767" w:type="dxa"/>
          </w:tcPr>
          <w:p w14:paraId="150C0D8C" w14:textId="37ED5B5D" w:rsidR="009E7D1F" w:rsidRPr="00E038F0" w:rsidRDefault="009E7D1F" w:rsidP="007A2D9D">
            <w:pPr>
              <w:ind w:right="-1135"/>
              <w:rPr>
                <w:rFonts w:ascii="Trebuchet MS" w:hAnsi="Trebuchet MS"/>
                <w:sz w:val="16"/>
                <w:szCs w:val="16"/>
              </w:rPr>
            </w:pPr>
            <w:proofErr w:type="spellStart"/>
            <w:r w:rsidRPr="00501413">
              <w:rPr>
                <w:rFonts w:ascii="Trebuchet MS" w:hAnsi="Trebuchet MS"/>
                <w:b/>
                <w:bCs/>
                <w:sz w:val="16"/>
                <w:szCs w:val="16"/>
              </w:rPr>
              <w:t>Probintzia</w:t>
            </w:r>
            <w:proofErr w:type="spellEnd"/>
            <w:r w:rsidRPr="00E038F0">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Provincia</w:t>
            </w:r>
          </w:p>
        </w:tc>
        <w:tc>
          <w:tcPr>
            <w:tcW w:w="4536" w:type="dxa"/>
            <w:gridSpan w:val="3"/>
          </w:tcPr>
          <w:p w14:paraId="0A70817D" w14:textId="5A13C661" w:rsidR="009E7D1F" w:rsidRPr="00E038F0" w:rsidRDefault="009E7D1F" w:rsidP="007A2D9D">
            <w:pPr>
              <w:ind w:right="-1135"/>
              <w:rPr>
                <w:rFonts w:ascii="Trebuchet MS" w:hAnsi="Trebuchet MS"/>
                <w:sz w:val="16"/>
                <w:szCs w:val="16"/>
              </w:rPr>
            </w:pPr>
            <w:proofErr w:type="spellStart"/>
            <w:r w:rsidRPr="00501413">
              <w:rPr>
                <w:rFonts w:ascii="Trebuchet MS" w:hAnsi="Trebuchet MS"/>
                <w:b/>
                <w:bCs/>
                <w:sz w:val="16"/>
                <w:szCs w:val="16"/>
              </w:rPr>
              <w:t>Helbide</w:t>
            </w:r>
            <w:proofErr w:type="spellEnd"/>
            <w:r w:rsidRPr="00501413">
              <w:rPr>
                <w:rFonts w:ascii="Trebuchet MS" w:hAnsi="Trebuchet MS"/>
                <w:b/>
                <w:bCs/>
                <w:sz w:val="16"/>
                <w:szCs w:val="16"/>
              </w:rPr>
              <w:t xml:space="preserve"> elektronikoa</w:t>
            </w:r>
            <w:r w:rsidR="00501413" w:rsidRPr="00501413">
              <w:rPr>
                <w:rFonts w:ascii="Trebuchet MS" w:hAnsi="Trebuchet MS"/>
                <w:b/>
                <w:bCs/>
                <w:sz w:val="16"/>
                <w:szCs w:val="16"/>
                <w:vertAlign w:val="superscript"/>
              </w:rPr>
              <w:t>2</w:t>
            </w:r>
            <w:r w:rsidRPr="00E038F0">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Dirección electrónica</w:t>
            </w:r>
            <w:r w:rsidRPr="00E038F0">
              <w:rPr>
                <w:rFonts w:ascii="Trebuchet MS" w:hAnsi="Trebuchet MS"/>
                <w:sz w:val="16"/>
                <w:szCs w:val="16"/>
                <w:vertAlign w:val="superscript"/>
              </w:rPr>
              <w:t>2</w:t>
            </w:r>
          </w:p>
        </w:tc>
        <w:tc>
          <w:tcPr>
            <w:tcW w:w="2409" w:type="dxa"/>
            <w:gridSpan w:val="2"/>
          </w:tcPr>
          <w:p w14:paraId="34BA469B" w14:textId="64DF6F27" w:rsidR="009E7D1F" w:rsidRPr="00E038F0" w:rsidRDefault="009E7D1F" w:rsidP="007A2D9D">
            <w:pPr>
              <w:ind w:right="-1135"/>
              <w:rPr>
                <w:rFonts w:ascii="Trebuchet MS" w:hAnsi="Trebuchet MS"/>
                <w:sz w:val="16"/>
                <w:szCs w:val="16"/>
              </w:rPr>
            </w:pPr>
            <w:r w:rsidRPr="00501413">
              <w:rPr>
                <w:rFonts w:ascii="Trebuchet MS" w:hAnsi="Trebuchet MS"/>
                <w:b/>
                <w:bCs/>
                <w:sz w:val="16"/>
                <w:szCs w:val="16"/>
              </w:rPr>
              <w:t>Telefonoa</w:t>
            </w:r>
            <w:r w:rsidR="00501413" w:rsidRPr="00501413">
              <w:rPr>
                <w:rFonts w:ascii="Trebuchet MS" w:hAnsi="Trebuchet MS"/>
                <w:b/>
                <w:bCs/>
                <w:sz w:val="16"/>
                <w:szCs w:val="16"/>
                <w:vertAlign w:val="superscript"/>
              </w:rPr>
              <w:t>2</w:t>
            </w:r>
            <w:r w:rsidRPr="00E038F0">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Teléfono</w:t>
            </w:r>
            <w:r w:rsidRPr="00E038F0">
              <w:rPr>
                <w:rFonts w:ascii="Trebuchet MS" w:hAnsi="Trebuchet MS"/>
                <w:sz w:val="16"/>
                <w:szCs w:val="16"/>
                <w:vertAlign w:val="superscript"/>
              </w:rPr>
              <w:t>2</w:t>
            </w:r>
          </w:p>
          <w:p w14:paraId="763792F1" w14:textId="77777777" w:rsidR="009E7D1F" w:rsidRPr="00E038F0" w:rsidRDefault="009E7D1F" w:rsidP="007A2D9D">
            <w:pPr>
              <w:ind w:right="-1135"/>
              <w:rPr>
                <w:rFonts w:ascii="Trebuchet MS" w:hAnsi="Trebuchet MS"/>
                <w:sz w:val="16"/>
                <w:szCs w:val="16"/>
              </w:rPr>
            </w:pPr>
          </w:p>
          <w:p w14:paraId="192452C8" w14:textId="693375B5" w:rsidR="009E7D1F" w:rsidRPr="00E038F0" w:rsidRDefault="009E7D1F" w:rsidP="007A2D9D">
            <w:pPr>
              <w:ind w:right="-1135"/>
              <w:rPr>
                <w:rFonts w:ascii="Trebuchet MS" w:hAnsi="Trebuchet MS"/>
                <w:sz w:val="16"/>
                <w:szCs w:val="16"/>
              </w:rPr>
            </w:pPr>
          </w:p>
        </w:tc>
      </w:tr>
    </w:tbl>
    <w:p w14:paraId="7C4D38AD" w14:textId="4B2C75A0" w:rsidR="00784B83" w:rsidRDefault="00784B83" w:rsidP="007A2D9D">
      <w:pPr>
        <w:ind w:left="-1134" w:right="-1135"/>
      </w:pPr>
    </w:p>
    <w:tbl>
      <w:tblPr>
        <w:tblStyle w:val="Tablaconcuadrcula"/>
        <w:tblW w:w="10773" w:type="dxa"/>
        <w:tblInd w:w="-1139" w:type="dxa"/>
        <w:tblLook w:val="04A0" w:firstRow="1" w:lastRow="0" w:firstColumn="1" w:lastColumn="0" w:noHBand="0" w:noVBand="1"/>
      </w:tblPr>
      <w:tblGrid>
        <w:gridCol w:w="1056"/>
        <w:gridCol w:w="2767"/>
        <w:gridCol w:w="2126"/>
        <w:gridCol w:w="1017"/>
        <w:gridCol w:w="1393"/>
        <w:gridCol w:w="425"/>
        <w:gridCol w:w="1989"/>
      </w:tblGrid>
      <w:tr w:rsidR="00015584" w14:paraId="56EFD86B" w14:textId="77777777" w:rsidTr="007A2D9D">
        <w:tc>
          <w:tcPr>
            <w:tcW w:w="10773" w:type="dxa"/>
            <w:gridSpan w:val="7"/>
          </w:tcPr>
          <w:p w14:paraId="7F32B251" w14:textId="2FE89C43" w:rsidR="00015584" w:rsidRPr="00642955" w:rsidRDefault="00015584" w:rsidP="007A2D9D">
            <w:pPr>
              <w:pStyle w:val="Prrafodelista"/>
              <w:numPr>
                <w:ilvl w:val="0"/>
                <w:numId w:val="1"/>
              </w:numPr>
              <w:ind w:right="-1135"/>
              <w:rPr>
                <w:rFonts w:ascii="Trebuchet MS" w:hAnsi="Trebuchet MS"/>
                <w:sz w:val="20"/>
                <w:szCs w:val="20"/>
                <w:highlight w:val="lightGray"/>
              </w:rPr>
            </w:pPr>
            <w:r w:rsidRPr="00642955">
              <w:rPr>
                <w:rFonts w:ascii="Trebuchet MS" w:hAnsi="Trebuchet MS"/>
                <w:b/>
                <w:bCs/>
                <w:sz w:val="20"/>
                <w:szCs w:val="20"/>
                <w:highlight w:val="lightGray"/>
              </w:rPr>
              <w:t>ORDEZKARIAREN DATUAK</w:t>
            </w:r>
            <w:r w:rsidRPr="00642955">
              <w:rPr>
                <w:rFonts w:ascii="Trebuchet MS" w:hAnsi="Trebuchet MS"/>
                <w:sz w:val="20"/>
                <w:szCs w:val="20"/>
                <w:highlight w:val="lightGray"/>
              </w:rPr>
              <w:t xml:space="preserve"> </w:t>
            </w:r>
            <w:r w:rsidR="0028525D"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REPRESENTANTE</w:t>
            </w:r>
          </w:p>
        </w:tc>
      </w:tr>
      <w:tr w:rsidR="00015584" w:rsidRPr="009E7D1F" w14:paraId="1B98A62A" w14:textId="77777777" w:rsidTr="007A2D9D">
        <w:tc>
          <w:tcPr>
            <w:tcW w:w="5949" w:type="dxa"/>
            <w:gridSpan w:val="3"/>
          </w:tcPr>
          <w:p w14:paraId="22120028" w14:textId="1ABFA046" w:rsidR="00015584" w:rsidRPr="00A73017" w:rsidRDefault="00015584" w:rsidP="007A2D9D">
            <w:pPr>
              <w:ind w:right="-1135"/>
            </w:pPr>
            <w:proofErr w:type="spellStart"/>
            <w:r w:rsidRPr="002236CC">
              <w:rPr>
                <w:rFonts w:ascii="Trebuchet MS" w:eastAsia="Trebuchet MS" w:hAnsi="Trebuchet MS" w:cs="Trebuchet MS"/>
                <w:b/>
                <w:bCs/>
                <w:spacing w:val="-2"/>
                <w:w w:val="110"/>
                <w:sz w:val="16"/>
              </w:rPr>
              <w:t>Abizenak</w:t>
            </w:r>
            <w:proofErr w:type="spellEnd"/>
            <w:r w:rsidR="00501413">
              <w:rPr>
                <w:rFonts w:ascii="Trebuchet MS" w:eastAsia="Trebuchet MS" w:hAnsi="Trebuchet MS" w:cs="Trebuchet MS"/>
                <w:spacing w:val="-2"/>
                <w:w w:val="110"/>
                <w:sz w:val="16"/>
              </w:rPr>
              <w:t xml:space="preserve"> </w:t>
            </w:r>
            <w:r w:rsidR="00501413" w:rsidRPr="0002325B">
              <w:rPr>
                <w:rFonts w:ascii="Trebuchet MS" w:eastAsia="Trebuchet MS" w:hAnsi="Trebuchet MS" w:cs="Trebuchet MS"/>
                <w:spacing w:val="-2"/>
                <w:w w:val="110"/>
                <w:sz w:val="16"/>
              </w:rPr>
              <w:sym w:font="Wingdings 2" w:char="F0A1"/>
            </w:r>
            <w:r w:rsidR="00501413">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Apellidos</w:t>
            </w:r>
          </w:p>
        </w:tc>
        <w:tc>
          <w:tcPr>
            <w:tcW w:w="2835" w:type="dxa"/>
            <w:gridSpan w:val="3"/>
          </w:tcPr>
          <w:p w14:paraId="279CC544" w14:textId="2A66F7EA" w:rsidR="00015584" w:rsidRDefault="00015584" w:rsidP="007A2D9D">
            <w:pPr>
              <w:ind w:right="-1135"/>
            </w:pPr>
            <w:proofErr w:type="spellStart"/>
            <w:r w:rsidRPr="002236CC">
              <w:rPr>
                <w:rFonts w:ascii="Trebuchet MS" w:eastAsia="Trebuchet MS" w:hAnsi="Trebuchet MS" w:cs="Trebuchet MS"/>
                <w:b/>
                <w:bCs/>
                <w:spacing w:val="-2"/>
                <w:w w:val="110"/>
                <w:sz w:val="16"/>
              </w:rPr>
              <w:t>Izena</w:t>
            </w:r>
            <w:proofErr w:type="spellEnd"/>
            <w:r w:rsidR="00501413">
              <w:rPr>
                <w:rFonts w:ascii="Trebuchet MS" w:eastAsia="Trebuchet MS" w:hAnsi="Trebuchet MS" w:cs="Trebuchet MS"/>
                <w:spacing w:val="-2"/>
                <w:w w:val="110"/>
                <w:sz w:val="16"/>
              </w:rPr>
              <w:t xml:space="preserve"> </w:t>
            </w:r>
            <w:r w:rsidR="00501413" w:rsidRPr="0002325B">
              <w:rPr>
                <w:rFonts w:ascii="Trebuchet MS" w:eastAsia="Trebuchet MS" w:hAnsi="Trebuchet MS" w:cs="Trebuchet MS"/>
                <w:spacing w:val="-2"/>
                <w:w w:val="110"/>
                <w:sz w:val="16"/>
              </w:rPr>
              <w:sym w:font="Wingdings 2" w:char="F0A1"/>
            </w:r>
            <w:r w:rsidR="00501413">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Nombre</w:t>
            </w:r>
          </w:p>
        </w:tc>
        <w:tc>
          <w:tcPr>
            <w:tcW w:w="1989" w:type="dxa"/>
          </w:tcPr>
          <w:p w14:paraId="44488729" w14:textId="6AB81B69" w:rsidR="00015584" w:rsidRDefault="00015584" w:rsidP="007A2D9D">
            <w:pPr>
              <w:ind w:right="-1135"/>
              <w:rPr>
                <w:rFonts w:ascii="Trebuchet MS" w:hAnsi="Trebuchet MS"/>
                <w:sz w:val="16"/>
                <w:szCs w:val="16"/>
                <w:vertAlign w:val="superscript"/>
              </w:rPr>
            </w:pPr>
            <w:r w:rsidRPr="002236CC">
              <w:rPr>
                <w:rFonts w:ascii="Trebuchet MS" w:hAnsi="Trebuchet MS"/>
                <w:b/>
                <w:bCs/>
                <w:sz w:val="16"/>
                <w:szCs w:val="16"/>
              </w:rPr>
              <w:t>NAN</w:t>
            </w:r>
            <w:r w:rsidR="00501413" w:rsidRPr="002236CC">
              <w:rPr>
                <w:rFonts w:ascii="Trebuchet MS" w:hAnsi="Trebuchet MS"/>
                <w:b/>
                <w:bCs/>
                <w:sz w:val="16"/>
                <w:szCs w:val="16"/>
                <w:vertAlign w:val="superscript"/>
              </w:rPr>
              <w:t>1</w:t>
            </w:r>
            <w:r w:rsidR="00501413">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00501413">
              <w:rPr>
                <w:rFonts w:ascii="Trebuchet MS" w:eastAsia="Trebuchet MS" w:hAnsi="Trebuchet MS" w:cs="Trebuchet MS"/>
                <w:spacing w:val="-2"/>
                <w:w w:val="110"/>
                <w:sz w:val="16"/>
              </w:rPr>
              <w:t xml:space="preserve"> </w:t>
            </w:r>
            <w:r w:rsidRPr="009E7D1F">
              <w:rPr>
                <w:rFonts w:ascii="Trebuchet MS" w:hAnsi="Trebuchet MS"/>
                <w:sz w:val="16"/>
                <w:szCs w:val="16"/>
              </w:rPr>
              <w:t>DNI</w:t>
            </w:r>
            <w:r w:rsidRPr="009E7D1F">
              <w:rPr>
                <w:rFonts w:ascii="Trebuchet MS" w:hAnsi="Trebuchet MS"/>
                <w:sz w:val="16"/>
                <w:szCs w:val="16"/>
                <w:vertAlign w:val="superscript"/>
              </w:rPr>
              <w:t>1</w:t>
            </w:r>
          </w:p>
          <w:p w14:paraId="2D761859" w14:textId="77777777" w:rsidR="00015584" w:rsidRDefault="00015584" w:rsidP="007A2D9D">
            <w:pPr>
              <w:ind w:right="-1135"/>
              <w:rPr>
                <w:rFonts w:ascii="Trebuchet MS" w:hAnsi="Trebuchet MS"/>
                <w:sz w:val="16"/>
                <w:szCs w:val="16"/>
                <w:vertAlign w:val="superscript"/>
              </w:rPr>
            </w:pPr>
          </w:p>
          <w:p w14:paraId="2690C9C1" w14:textId="77777777" w:rsidR="00015584" w:rsidRPr="009E7D1F" w:rsidRDefault="00015584" w:rsidP="007A2D9D">
            <w:pPr>
              <w:ind w:right="-1135"/>
              <w:rPr>
                <w:rFonts w:ascii="Trebuchet MS" w:hAnsi="Trebuchet MS"/>
                <w:sz w:val="16"/>
                <w:szCs w:val="16"/>
              </w:rPr>
            </w:pPr>
          </w:p>
        </w:tc>
      </w:tr>
      <w:tr w:rsidR="00015584" w:rsidRPr="009E7D1F" w14:paraId="289395B5" w14:textId="77777777" w:rsidTr="007A2D9D">
        <w:tc>
          <w:tcPr>
            <w:tcW w:w="6966" w:type="dxa"/>
            <w:gridSpan w:val="4"/>
          </w:tcPr>
          <w:p w14:paraId="4A2B63D0" w14:textId="6305A350" w:rsidR="00015584" w:rsidRPr="009E7D1F" w:rsidRDefault="00015584" w:rsidP="007A2D9D">
            <w:pPr>
              <w:ind w:right="-1135"/>
              <w:rPr>
                <w:rFonts w:ascii="Trebuchet MS" w:hAnsi="Trebuchet MS"/>
                <w:sz w:val="16"/>
                <w:szCs w:val="16"/>
              </w:rPr>
            </w:pPr>
            <w:proofErr w:type="spellStart"/>
            <w:r w:rsidRPr="002236CC">
              <w:rPr>
                <w:rFonts w:ascii="Trebuchet MS" w:hAnsi="Trebuchet MS"/>
                <w:b/>
                <w:bCs/>
                <w:sz w:val="16"/>
                <w:szCs w:val="16"/>
              </w:rPr>
              <w:t>Jakinarazpenetarako</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helbidea</w:t>
            </w:r>
            <w:proofErr w:type="spellEnd"/>
            <w:r w:rsidR="00501413">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Dirección para notificaciones</w:t>
            </w:r>
          </w:p>
        </w:tc>
        <w:tc>
          <w:tcPr>
            <w:tcW w:w="3807" w:type="dxa"/>
            <w:gridSpan w:val="3"/>
          </w:tcPr>
          <w:p w14:paraId="7DA0F222" w14:textId="4C7299F3" w:rsidR="00015584" w:rsidRDefault="00015584" w:rsidP="007A2D9D">
            <w:pPr>
              <w:ind w:right="-1135"/>
              <w:rPr>
                <w:rFonts w:ascii="Trebuchet MS" w:hAnsi="Trebuchet MS"/>
                <w:sz w:val="16"/>
                <w:szCs w:val="16"/>
              </w:rPr>
            </w:pPr>
            <w:r w:rsidRPr="002236CC">
              <w:rPr>
                <w:rFonts w:ascii="Trebuchet MS" w:hAnsi="Trebuchet MS"/>
                <w:b/>
                <w:bCs/>
                <w:sz w:val="16"/>
                <w:szCs w:val="16"/>
              </w:rPr>
              <w:t>Herria</w:t>
            </w:r>
            <w:r>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Municipio</w:t>
            </w:r>
          </w:p>
          <w:p w14:paraId="2275FECF" w14:textId="77777777" w:rsidR="00015584" w:rsidRDefault="00015584" w:rsidP="007A2D9D">
            <w:pPr>
              <w:ind w:right="-1135"/>
              <w:rPr>
                <w:rFonts w:ascii="Trebuchet MS" w:hAnsi="Trebuchet MS"/>
                <w:sz w:val="16"/>
                <w:szCs w:val="16"/>
              </w:rPr>
            </w:pPr>
          </w:p>
          <w:p w14:paraId="23BD19CD" w14:textId="77777777" w:rsidR="00015584" w:rsidRPr="009E7D1F" w:rsidRDefault="00015584" w:rsidP="007A2D9D">
            <w:pPr>
              <w:ind w:right="-1135"/>
              <w:rPr>
                <w:rFonts w:ascii="Trebuchet MS" w:hAnsi="Trebuchet MS"/>
                <w:sz w:val="16"/>
                <w:szCs w:val="16"/>
              </w:rPr>
            </w:pPr>
          </w:p>
        </w:tc>
      </w:tr>
      <w:tr w:rsidR="00015584" w:rsidRPr="009E7D1F" w14:paraId="4F4ADA30" w14:textId="77777777" w:rsidTr="007A2D9D">
        <w:tc>
          <w:tcPr>
            <w:tcW w:w="1056" w:type="dxa"/>
          </w:tcPr>
          <w:p w14:paraId="40E2F820" w14:textId="39E3488F" w:rsidR="00015584" w:rsidRPr="009E7D1F" w:rsidRDefault="00015584" w:rsidP="007A2D9D">
            <w:pPr>
              <w:ind w:right="-1135"/>
              <w:rPr>
                <w:rFonts w:ascii="Trebuchet MS" w:hAnsi="Trebuchet MS"/>
                <w:sz w:val="16"/>
                <w:szCs w:val="16"/>
              </w:rPr>
            </w:pPr>
            <w:r w:rsidRPr="002236CC">
              <w:rPr>
                <w:rFonts w:ascii="Trebuchet MS" w:hAnsi="Trebuchet MS"/>
                <w:b/>
                <w:bCs/>
                <w:sz w:val="16"/>
                <w:szCs w:val="16"/>
              </w:rPr>
              <w:t>P.K.</w:t>
            </w:r>
            <w:r w:rsidRPr="009E7D1F">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C.P.</w:t>
            </w:r>
          </w:p>
        </w:tc>
        <w:tc>
          <w:tcPr>
            <w:tcW w:w="2767" w:type="dxa"/>
          </w:tcPr>
          <w:p w14:paraId="5E55C661" w14:textId="2B5DCA54" w:rsidR="00015584" w:rsidRPr="009E7D1F" w:rsidRDefault="00015584" w:rsidP="007A2D9D">
            <w:pPr>
              <w:ind w:right="-1135"/>
              <w:rPr>
                <w:rFonts w:ascii="Trebuchet MS" w:hAnsi="Trebuchet MS"/>
                <w:sz w:val="16"/>
                <w:szCs w:val="16"/>
              </w:rPr>
            </w:pPr>
            <w:proofErr w:type="spellStart"/>
            <w:r w:rsidRPr="002236CC">
              <w:rPr>
                <w:rFonts w:ascii="Trebuchet MS" w:hAnsi="Trebuchet MS"/>
                <w:b/>
                <w:bCs/>
                <w:sz w:val="16"/>
                <w:szCs w:val="16"/>
              </w:rPr>
              <w:t>Probintzia</w:t>
            </w:r>
            <w:proofErr w:type="spellEnd"/>
            <w:r w:rsidRPr="009E7D1F">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Provincia</w:t>
            </w:r>
          </w:p>
        </w:tc>
        <w:tc>
          <w:tcPr>
            <w:tcW w:w="4536" w:type="dxa"/>
            <w:gridSpan w:val="3"/>
          </w:tcPr>
          <w:p w14:paraId="1BA86084" w14:textId="096A9CF3" w:rsidR="00015584" w:rsidRPr="009E7D1F" w:rsidRDefault="00015584" w:rsidP="007A2D9D">
            <w:pPr>
              <w:ind w:right="-1135"/>
              <w:rPr>
                <w:rFonts w:ascii="Trebuchet MS" w:hAnsi="Trebuchet MS"/>
                <w:sz w:val="16"/>
                <w:szCs w:val="16"/>
              </w:rPr>
            </w:pPr>
            <w:proofErr w:type="spellStart"/>
            <w:r w:rsidRPr="002236CC">
              <w:rPr>
                <w:rFonts w:ascii="Trebuchet MS" w:hAnsi="Trebuchet MS"/>
                <w:b/>
                <w:bCs/>
                <w:sz w:val="16"/>
                <w:szCs w:val="16"/>
              </w:rPr>
              <w:t>Helbide</w:t>
            </w:r>
            <w:proofErr w:type="spellEnd"/>
            <w:r w:rsidRPr="002236CC">
              <w:rPr>
                <w:rFonts w:ascii="Trebuchet MS" w:hAnsi="Trebuchet MS"/>
                <w:b/>
                <w:bCs/>
                <w:sz w:val="16"/>
                <w:szCs w:val="16"/>
              </w:rPr>
              <w:t xml:space="preserve"> elektronikoa</w:t>
            </w:r>
            <w:r w:rsidR="00501413" w:rsidRPr="002236CC">
              <w:rPr>
                <w:rFonts w:ascii="Trebuchet MS" w:hAnsi="Trebuchet MS"/>
                <w:b/>
                <w:bCs/>
                <w:sz w:val="16"/>
                <w:szCs w:val="16"/>
                <w:vertAlign w:val="superscript"/>
              </w:rPr>
              <w:t>2</w:t>
            </w:r>
            <w:r>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Dirección electrónica</w:t>
            </w:r>
            <w:r w:rsidRPr="009E7D1F">
              <w:rPr>
                <w:rFonts w:ascii="Trebuchet MS" w:hAnsi="Trebuchet MS"/>
                <w:sz w:val="16"/>
                <w:szCs w:val="16"/>
                <w:vertAlign w:val="superscript"/>
              </w:rPr>
              <w:t>2</w:t>
            </w:r>
          </w:p>
        </w:tc>
        <w:tc>
          <w:tcPr>
            <w:tcW w:w="2414" w:type="dxa"/>
            <w:gridSpan w:val="2"/>
          </w:tcPr>
          <w:p w14:paraId="258B634C" w14:textId="42769144" w:rsidR="00015584" w:rsidRDefault="00015584" w:rsidP="007A2D9D">
            <w:pPr>
              <w:ind w:right="-1135"/>
              <w:rPr>
                <w:rFonts w:ascii="Trebuchet MS" w:hAnsi="Trebuchet MS"/>
                <w:sz w:val="16"/>
                <w:szCs w:val="16"/>
              </w:rPr>
            </w:pPr>
            <w:r w:rsidRPr="002236CC">
              <w:rPr>
                <w:rFonts w:ascii="Trebuchet MS" w:hAnsi="Trebuchet MS"/>
                <w:b/>
                <w:bCs/>
                <w:sz w:val="16"/>
                <w:szCs w:val="16"/>
              </w:rPr>
              <w:t>Telefonoa</w:t>
            </w:r>
            <w:r w:rsidR="00501413" w:rsidRPr="002236CC">
              <w:rPr>
                <w:rFonts w:ascii="Trebuchet MS" w:hAnsi="Trebuchet MS"/>
                <w:b/>
                <w:bCs/>
                <w:sz w:val="16"/>
                <w:szCs w:val="16"/>
                <w:vertAlign w:val="superscript"/>
              </w:rPr>
              <w:t>2</w:t>
            </w:r>
            <w:r>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Teléfono</w:t>
            </w:r>
            <w:r w:rsidRPr="009E7D1F">
              <w:rPr>
                <w:rFonts w:ascii="Trebuchet MS" w:hAnsi="Trebuchet MS"/>
                <w:sz w:val="16"/>
                <w:szCs w:val="16"/>
                <w:vertAlign w:val="superscript"/>
              </w:rPr>
              <w:t>2</w:t>
            </w:r>
          </w:p>
          <w:p w14:paraId="6F6D2F0D" w14:textId="77777777" w:rsidR="00015584" w:rsidRDefault="00015584" w:rsidP="007A2D9D">
            <w:pPr>
              <w:ind w:right="-1135"/>
              <w:rPr>
                <w:rFonts w:ascii="Trebuchet MS" w:hAnsi="Trebuchet MS"/>
                <w:sz w:val="16"/>
                <w:szCs w:val="16"/>
              </w:rPr>
            </w:pPr>
          </w:p>
          <w:p w14:paraId="4AB2FAC3" w14:textId="77777777" w:rsidR="00015584" w:rsidRPr="009E7D1F" w:rsidRDefault="00015584" w:rsidP="007A2D9D">
            <w:pPr>
              <w:ind w:right="-1135"/>
              <w:rPr>
                <w:rFonts w:ascii="Trebuchet MS" w:hAnsi="Trebuchet MS"/>
                <w:sz w:val="16"/>
                <w:szCs w:val="16"/>
              </w:rPr>
            </w:pPr>
          </w:p>
        </w:tc>
      </w:tr>
      <w:tr w:rsidR="00015584" w:rsidRPr="00015584" w14:paraId="01DCCEFA" w14:textId="77777777" w:rsidTr="007A2D9D">
        <w:tc>
          <w:tcPr>
            <w:tcW w:w="10773" w:type="dxa"/>
            <w:gridSpan w:val="7"/>
          </w:tcPr>
          <w:p w14:paraId="28A52420" w14:textId="62E32C93" w:rsidR="00015584" w:rsidRDefault="00015584" w:rsidP="007A2D9D">
            <w:pPr>
              <w:ind w:right="-1135"/>
              <w:rPr>
                <w:rFonts w:ascii="Trebuchet MS" w:hAnsi="Trebuchet MS"/>
                <w:sz w:val="16"/>
                <w:szCs w:val="16"/>
                <w:vertAlign w:val="superscript"/>
              </w:rPr>
            </w:pPr>
            <w:proofErr w:type="spellStart"/>
            <w:r w:rsidRPr="002236CC">
              <w:rPr>
                <w:rFonts w:ascii="Trebuchet MS" w:hAnsi="Trebuchet MS"/>
                <w:b/>
                <w:bCs/>
                <w:sz w:val="16"/>
                <w:szCs w:val="16"/>
              </w:rPr>
              <w:t>Ordezkaritza</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egiaztatzeko</w:t>
            </w:r>
            <w:proofErr w:type="spellEnd"/>
            <w:r w:rsidRPr="002236CC">
              <w:rPr>
                <w:rFonts w:ascii="Trebuchet MS" w:hAnsi="Trebuchet MS"/>
                <w:b/>
                <w:bCs/>
                <w:sz w:val="16"/>
                <w:szCs w:val="16"/>
              </w:rPr>
              <w:t xml:space="preserve"> dokumentua</w:t>
            </w:r>
            <w:r w:rsidR="00501413" w:rsidRPr="002236CC">
              <w:rPr>
                <w:rFonts w:ascii="Trebuchet MS" w:hAnsi="Trebuchet MS"/>
                <w:b/>
                <w:bCs/>
                <w:sz w:val="16"/>
                <w:szCs w:val="16"/>
                <w:vertAlign w:val="superscript"/>
              </w:rPr>
              <w:t>1</w:t>
            </w:r>
            <w:r>
              <w:rPr>
                <w:rFonts w:ascii="Trebuchet MS" w:hAnsi="Trebuchet MS"/>
                <w:sz w:val="16"/>
                <w:szCs w:val="16"/>
              </w:rPr>
              <w:t xml:space="preserve"> </w:t>
            </w:r>
            <w:r w:rsidR="00501413"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Documento acreditativo de la representación</w:t>
            </w:r>
            <w:r w:rsidRPr="00015584">
              <w:rPr>
                <w:rFonts w:ascii="Trebuchet MS" w:hAnsi="Trebuchet MS"/>
                <w:sz w:val="16"/>
                <w:szCs w:val="16"/>
                <w:vertAlign w:val="superscript"/>
              </w:rPr>
              <w:t>1</w:t>
            </w:r>
          </w:p>
          <w:p w14:paraId="3C3AEA55" w14:textId="77777777" w:rsidR="00015584" w:rsidRDefault="00015584" w:rsidP="007A2D9D">
            <w:pPr>
              <w:ind w:right="-1135"/>
              <w:rPr>
                <w:rFonts w:ascii="Trebuchet MS" w:hAnsi="Trebuchet MS"/>
                <w:sz w:val="16"/>
                <w:szCs w:val="16"/>
                <w:vertAlign w:val="superscript"/>
              </w:rPr>
            </w:pPr>
          </w:p>
          <w:p w14:paraId="146F0343" w14:textId="62679E90" w:rsidR="00015584" w:rsidRPr="00015584" w:rsidRDefault="00015584" w:rsidP="007A2D9D">
            <w:pPr>
              <w:ind w:right="-1135"/>
              <w:rPr>
                <w:rFonts w:ascii="Trebuchet MS" w:hAnsi="Trebuchet MS"/>
                <w:sz w:val="16"/>
                <w:szCs w:val="16"/>
              </w:rPr>
            </w:pPr>
          </w:p>
        </w:tc>
      </w:tr>
    </w:tbl>
    <w:p w14:paraId="03A94AB4" w14:textId="1C295A22" w:rsidR="009E7D1F" w:rsidRDefault="009E7D1F" w:rsidP="007A2D9D">
      <w:pPr>
        <w:ind w:left="-1134" w:right="-1135"/>
      </w:pPr>
    </w:p>
    <w:p w14:paraId="79739461" w14:textId="621038C2" w:rsidR="00015584" w:rsidRDefault="00015584" w:rsidP="007A2D9D">
      <w:pPr>
        <w:ind w:left="-1134" w:right="-1135"/>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015584" w:rsidRPr="00015584" w14:paraId="1EED0F1B" w14:textId="77777777" w:rsidTr="00E038F0">
        <w:tc>
          <w:tcPr>
            <w:tcW w:w="5524" w:type="dxa"/>
          </w:tcPr>
          <w:p w14:paraId="4A162BFC" w14:textId="2122031A" w:rsidR="00015584" w:rsidRPr="006A0E3E" w:rsidRDefault="00015584" w:rsidP="00AF1BDA">
            <w:pPr>
              <w:ind w:right="-1135"/>
              <w:rPr>
                <w:rFonts w:ascii="Trebuchet MS" w:hAnsi="Trebuchet MS"/>
                <w:sz w:val="18"/>
                <w:szCs w:val="18"/>
                <w:lang w:val="eu-ES"/>
              </w:rPr>
            </w:pPr>
            <w:bookmarkStart w:id="0" w:name="_Hlk126322108"/>
            <w:r w:rsidRPr="006A0E3E">
              <w:rPr>
                <w:rFonts w:ascii="Trebuchet MS" w:hAnsi="Trebuchet MS"/>
                <w:sz w:val="18"/>
                <w:szCs w:val="18"/>
                <w:lang w:val="eu-ES"/>
              </w:rPr>
              <w:t xml:space="preserve">Datuak </w:t>
            </w:r>
            <w:r w:rsidR="002236CC">
              <w:rPr>
                <w:rFonts w:ascii="Trebuchet MS" w:hAnsi="Trebuchet MS"/>
                <w:sz w:val="18"/>
                <w:szCs w:val="18"/>
                <w:lang w:val="eu-ES"/>
              </w:rPr>
              <w:t>B</w:t>
            </w:r>
            <w:r w:rsidRPr="006A0E3E">
              <w:rPr>
                <w:rFonts w:ascii="Trebuchet MS" w:hAnsi="Trebuchet MS"/>
                <w:sz w:val="18"/>
                <w:szCs w:val="18"/>
                <w:lang w:val="eu-ES"/>
              </w:rPr>
              <w:t>abesteko 2016</w:t>
            </w:r>
            <w:r w:rsidR="00E038F0" w:rsidRPr="006A0E3E">
              <w:rPr>
                <w:rFonts w:ascii="Trebuchet MS" w:hAnsi="Trebuchet MS"/>
                <w:sz w:val="18"/>
                <w:szCs w:val="18"/>
                <w:lang w:val="eu-ES"/>
              </w:rPr>
              <w:t>/</w:t>
            </w:r>
            <w:r w:rsidRPr="006A0E3E">
              <w:rPr>
                <w:rFonts w:ascii="Trebuchet MS" w:hAnsi="Trebuchet MS"/>
                <w:sz w:val="18"/>
                <w:szCs w:val="18"/>
                <w:lang w:val="eu-ES"/>
              </w:rPr>
              <w:t xml:space="preserve">679 (EB) Erregelamendu </w:t>
            </w:r>
          </w:p>
          <w:p w14:paraId="51992B56" w14:textId="3F010FB8" w:rsidR="00015584" w:rsidRPr="006A0E3E" w:rsidRDefault="00015584" w:rsidP="00AF1BDA">
            <w:pPr>
              <w:ind w:right="-1135"/>
              <w:rPr>
                <w:rFonts w:ascii="Trebuchet MS" w:hAnsi="Trebuchet MS"/>
                <w:sz w:val="18"/>
                <w:szCs w:val="18"/>
                <w:lang w:val="eu-ES"/>
              </w:rPr>
            </w:pPr>
            <w:r w:rsidRPr="006A0E3E">
              <w:rPr>
                <w:rFonts w:ascii="Trebuchet MS" w:hAnsi="Trebuchet MS"/>
                <w:sz w:val="18"/>
                <w:szCs w:val="18"/>
                <w:lang w:val="eu-ES"/>
              </w:rPr>
              <w:t>Orokorra</w:t>
            </w:r>
            <w:r w:rsidR="00E038F0" w:rsidRPr="006A0E3E">
              <w:rPr>
                <w:rFonts w:ascii="Trebuchet MS" w:hAnsi="Trebuchet MS"/>
                <w:sz w:val="18"/>
                <w:szCs w:val="18"/>
                <w:lang w:val="eu-ES"/>
              </w:rPr>
              <w:t>r</w:t>
            </w:r>
            <w:r w:rsidRPr="006A0E3E">
              <w:rPr>
                <w:rFonts w:ascii="Trebuchet MS" w:hAnsi="Trebuchet MS"/>
                <w:sz w:val="18"/>
                <w:szCs w:val="18"/>
                <w:lang w:val="eu-ES"/>
              </w:rPr>
              <w:t xml:space="preserve">en 15. </w:t>
            </w:r>
            <w:r w:rsidR="00E038F0" w:rsidRPr="006A0E3E">
              <w:rPr>
                <w:rFonts w:ascii="Trebuchet MS" w:hAnsi="Trebuchet MS"/>
                <w:sz w:val="18"/>
                <w:szCs w:val="18"/>
                <w:lang w:val="eu-ES"/>
              </w:rPr>
              <w:t>a</w:t>
            </w:r>
            <w:r w:rsidRPr="006A0E3E">
              <w:rPr>
                <w:rFonts w:ascii="Trebuchet MS" w:hAnsi="Trebuchet MS"/>
                <w:sz w:val="18"/>
                <w:szCs w:val="18"/>
                <w:lang w:val="eu-ES"/>
              </w:rPr>
              <w:t>rtikuluan xedatutakoarekin bat</w:t>
            </w:r>
            <w:r w:rsidR="007D4A98">
              <w:rPr>
                <w:rFonts w:ascii="Trebuchet MS" w:hAnsi="Trebuchet MS"/>
                <w:sz w:val="18"/>
                <w:szCs w:val="18"/>
                <w:lang w:val="eu-ES"/>
              </w:rPr>
              <w:t xml:space="preserve"> etorriz</w:t>
            </w:r>
            <w:r w:rsidRPr="006A0E3E">
              <w:rPr>
                <w:rFonts w:ascii="Trebuchet MS" w:hAnsi="Trebuchet MS"/>
                <w:sz w:val="18"/>
                <w:szCs w:val="18"/>
                <w:lang w:val="eu-ES"/>
              </w:rPr>
              <w:t>:</w:t>
            </w:r>
          </w:p>
          <w:p w14:paraId="045636D1" w14:textId="77777777" w:rsidR="00015584" w:rsidRPr="006A0E3E" w:rsidRDefault="00015584" w:rsidP="00AF1BDA">
            <w:pPr>
              <w:ind w:right="-1135"/>
              <w:rPr>
                <w:rFonts w:ascii="Trebuchet MS" w:hAnsi="Trebuchet MS"/>
                <w:sz w:val="18"/>
                <w:szCs w:val="18"/>
                <w:lang w:val="eu-ES"/>
              </w:rPr>
            </w:pPr>
          </w:p>
          <w:p w14:paraId="67141A55" w14:textId="0F970B97" w:rsidR="00015584" w:rsidRPr="006A0E3E" w:rsidRDefault="00E038F0" w:rsidP="00AF1BDA">
            <w:pPr>
              <w:ind w:right="-1135"/>
              <w:rPr>
                <w:rFonts w:ascii="Trebuchet MS" w:hAnsi="Trebuchet MS"/>
                <w:sz w:val="18"/>
                <w:szCs w:val="18"/>
                <w:lang w:val="eu-ES"/>
              </w:rPr>
            </w:pPr>
            <w:r w:rsidRPr="006A0E3E">
              <w:rPr>
                <w:rFonts w:ascii="Trebuchet MS" w:hAnsi="Trebuchet MS"/>
                <w:b/>
                <w:bCs/>
                <w:sz w:val="18"/>
                <w:szCs w:val="18"/>
                <w:lang w:val="eu-ES"/>
              </w:rPr>
              <w:t xml:space="preserve">                           </w:t>
            </w:r>
            <w:r w:rsidR="00015584" w:rsidRPr="006A0E3E">
              <w:rPr>
                <w:rFonts w:ascii="Trebuchet MS" w:hAnsi="Trebuchet MS"/>
                <w:b/>
                <w:bCs/>
                <w:sz w:val="18"/>
                <w:szCs w:val="18"/>
                <w:lang w:val="eu-ES"/>
              </w:rPr>
              <w:t>ESKATZEN DUT</w:t>
            </w:r>
          </w:p>
          <w:p w14:paraId="6DCBD454" w14:textId="77777777" w:rsidR="00015584" w:rsidRPr="006A0E3E" w:rsidRDefault="00015584" w:rsidP="00AF1BDA">
            <w:pPr>
              <w:ind w:right="-1135"/>
              <w:rPr>
                <w:rFonts w:ascii="Trebuchet MS" w:hAnsi="Trebuchet MS"/>
                <w:sz w:val="18"/>
                <w:szCs w:val="18"/>
                <w:lang w:val="eu-ES"/>
              </w:rPr>
            </w:pPr>
          </w:p>
          <w:p w14:paraId="410D9B44" w14:textId="26DABB0D" w:rsidR="00E038F0" w:rsidRPr="006A0E3E" w:rsidRDefault="00015584" w:rsidP="00AF1BDA">
            <w:pPr>
              <w:ind w:right="-1135"/>
              <w:rPr>
                <w:rFonts w:ascii="Trebuchet MS" w:hAnsi="Trebuchet MS"/>
                <w:sz w:val="18"/>
                <w:szCs w:val="18"/>
                <w:lang w:val="eu-ES"/>
              </w:rPr>
            </w:pPr>
            <w:r w:rsidRPr="006A0E3E">
              <w:rPr>
                <w:rFonts w:ascii="Trebuchet MS" w:hAnsi="Trebuchet MS"/>
                <w:sz w:val="18"/>
                <w:szCs w:val="18"/>
                <w:lang w:val="eu-ES"/>
              </w:rPr>
              <w:t>Egiazta</w:t>
            </w:r>
            <w:r w:rsidR="008A1AF0">
              <w:rPr>
                <w:rFonts w:ascii="Trebuchet MS" w:hAnsi="Trebuchet MS"/>
                <w:sz w:val="18"/>
                <w:szCs w:val="18"/>
                <w:lang w:val="eu-ES"/>
              </w:rPr>
              <w:t>tu</w:t>
            </w:r>
            <w:r w:rsidRPr="006A0E3E">
              <w:rPr>
                <w:rFonts w:ascii="Trebuchet MS" w:hAnsi="Trebuchet MS"/>
                <w:sz w:val="18"/>
                <w:szCs w:val="18"/>
                <w:lang w:val="eu-ES"/>
              </w:rPr>
              <w:t xml:space="preserve"> dadila niri buruzko datu pertsonalen tratamendu</w:t>
            </w:r>
            <w:r w:rsidR="00A50AB5" w:rsidRPr="006A0E3E">
              <w:rPr>
                <w:rFonts w:ascii="Trebuchet MS" w:hAnsi="Trebuchet MS"/>
                <w:sz w:val="18"/>
                <w:szCs w:val="18"/>
                <w:lang w:val="eu-ES"/>
              </w:rPr>
              <w:t>a</w:t>
            </w:r>
            <w:r w:rsidRPr="006A0E3E">
              <w:rPr>
                <w:rFonts w:ascii="Trebuchet MS" w:hAnsi="Trebuchet MS"/>
                <w:sz w:val="18"/>
                <w:szCs w:val="18"/>
                <w:lang w:val="eu-ES"/>
              </w:rPr>
              <w:t xml:space="preserve"> </w:t>
            </w:r>
          </w:p>
          <w:p w14:paraId="2AA21B1D" w14:textId="10816C56" w:rsidR="00E038F0" w:rsidRPr="006A0E3E" w:rsidRDefault="00015584" w:rsidP="00AF1BDA">
            <w:pPr>
              <w:ind w:right="-1135"/>
              <w:rPr>
                <w:rFonts w:ascii="Trebuchet MS" w:hAnsi="Trebuchet MS"/>
                <w:sz w:val="18"/>
                <w:szCs w:val="18"/>
                <w:lang w:val="eu-ES"/>
              </w:rPr>
            </w:pPr>
            <w:r w:rsidRPr="006A0E3E">
              <w:rPr>
                <w:rFonts w:ascii="Trebuchet MS" w:hAnsi="Trebuchet MS"/>
                <w:sz w:val="18"/>
                <w:szCs w:val="18"/>
                <w:lang w:val="eu-ES"/>
              </w:rPr>
              <w:t xml:space="preserve">egiten ari den ala ez eta, hala bada, </w:t>
            </w:r>
            <w:r w:rsidR="002236CC">
              <w:rPr>
                <w:rFonts w:ascii="Trebuchet MS" w:hAnsi="Trebuchet MS"/>
                <w:sz w:val="18"/>
                <w:szCs w:val="18"/>
                <w:lang w:val="eu-ES"/>
              </w:rPr>
              <w:t>egikaritu</w:t>
            </w:r>
            <w:r w:rsidRPr="006A0E3E">
              <w:rPr>
                <w:rFonts w:ascii="Trebuchet MS" w:hAnsi="Trebuchet MS"/>
                <w:sz w:val="18"/>
                <w:szCs w:val="18"/>
                <w:lang w:val="eu-ES"/>
              </w:rPr>
              <w:t xml:space="preserve"> dadila datu </w:t>
            </w:r>
          </w:p>
          <w:p w14:paraId="4278C665" w14:textId="5ED8948F" w:rsidR="00E038F0" w:rsidRPr="006A0E3E" w:rsidRDefault="00015584" w:rsidP="00AF1BDA">
            <w:pPr>
              <w:ind w:right="-1135"/>
              <w:rPr>
                <w:rFonts w:ascii="Trebuchet MS" w:hAnsi="Trebuchet MS"/>
                <w:sz w:val="18"/>
                <w:szCs w:val="18"/>
                <w:lang w:val="eu-ES"/>
              </w:rPr>
            </w:pPr>
            <w:r w:rsidRPr="006A0E3E">
              <w:rPr>
                <w:rFonts w:ascii="Trebuchet MS" w:hAnsi="Trebuchet MS"/>
                <w:sz w:val="18"/>
                <w:szCs w:val="18"/>
                <w:lang w:val="eu-ES"/>
              </w:rPr>
              <w:t>horie</w:t>
            </w:r>
            <w:r w:rsidR="002236CC">
              <w:rPr>
                <w:rFonts w:ascii="Trebuchet MS" w:hAnsi="Trebuchet MS"/>
                <w:sz w:val="18"/>
                <w:szCs w:val="18"/>
                <w:lang w:val="eu-ES"/>
              </w:rPr>
              <w:t>tara</w:t>
            </w:r>
            <w:r w:rsidRPr="006A0E3E">
              <w:rPr>
                <w:rFonts w:ascii="Trebuchet MS" w:hAnsi="Trebuchet MS"/>
                <w:sz w:val="18"/>
                <w:szCs w:val="18"/>
                <w:lang w:val="eu-ES"/>
              </w:rPr>
              <w:t xml:space="preserve"> eta </w:t>
            </w:r>
            <w:proofErr w:type="spellStart"/>
            <w:r w:rsidRPr="009055AB">
              <w:rPr>
                <w:rFonts w:ascii="Trebuchet MS" w:hAnsi="Trebuchet MS"/>
                <w:sz w:val="18"/>
                <w:szCs w:val="18"/>
                <w:lang w:val="eu-ES"/>
              </w:rPr>
              <w:t>DBEO</w:t>
            </w:r>
            <w:r w:rsidR="009055AB" w:rsidRPr="009055AB">
              <w:rPr>
                <w:rFonts w:ascii="Trebuchet MS" w:hAnsi="Trebuchet MS"/>
                <w:sz w:val="18"/>
                <w:szCs w:val="18"/>
                <w:lang w:val="eu-ES"/>
              </w:rPr>
              <w:t>ren</w:t>
            </w:r>
            <w:proofErr w:type="spellEnd"/>
            <w:r w:rsidRPr="006A0E3E">
              <w:rPr>
                <w:rFonts w:ascii="Trebuchet MS" w:hAnsi="Trebuchet MS"/>
                <w:sz w:val="18"/>
                <w:szCs w:val="18"/>
                <w:lang w:val="eu-ES"/>
              </w:rPr>
              <w:t xml:space="preserve"> 15.</w:t>
            </w:r>
            <w:r w:rsidR="00E038F0" w:rsidRPr="006A0E3E">
              <w:rPr>
                <w:rFonts w:ascii="Trebuchet MS" w:hAnsi="Trebuchet MS"/>
                <w:sz w:val="18"/>
                <w:szCs w:val="18"/>
                <w:lang w:val="eu-ES"/>
              </w:rPr>
              <w:t xml:space="preserve"> </w:t>
            </w:r>
            <w:r w:rsidRPr="006A0E3E">
              <w:rPr>
                <w:rFonts w:ascii="Trebuchet MS" w:hAnsi="Trebuchet MS"/>
                <w:sz w:val="18"/>
                <w:szCs w:val="18"/>
                <w:lang w:val="eu-ES"/>
              </w:rPr>
              <w:t>arti</w:t>
            </w:r>
            <w:r w:rsidR="00E038F0" w:rsidRPr="006A0E3E">
              <w:rPr>
                <w:rFonts w:ascii="Trebuchet MS" w:hAnsi="Trebuchet MS"/>
                <w:sz w:val="18"/>
                <w:szCs w:val="18"/>
                <w:lang w:val="eu-ES"/>
              </w:rPr>
              <w:t>k</w:t>
            </w:r>
            <w:r w:rsidRPr="006A0E3E">
              <w:rPr>
                <w:rFonts w:ascii="Trebuchet MS" w:hAnsi="Trebuchet MS"/>
                <w:sz w:val="18"/>
                <w:szCs w:val="18"/>
                <w:lang w:val="eu-ES"/>
              </w:rPr>
              <w:t>uluan ezarritako informazio</w:t>
            </w:r>
            <w:r w:rsidR="002236CC">
              <w:rPr>
                <w:rFonts w:ascii="Trebuchet MS" w:hAnsi="Trebuchet MS"/>
                <w:sz w:val="18"/>
                <w:szCs w:val="18"/>
                <w:lang w:val="eu-ES"/>
              </w:rPr>
              <w:t>ra</w:t>
            </w:r>
            <w:r w:rsidRPr="006A0E3E">
              <w:rPr>
                <w:rFonts w:ascii="Trebuchet MS" w:hAnsi="Trebuchet MS"/>
                <w:sz w:val="18"/>
                <w:szCs w:val="18"/>
                <w:lang w:val="eu-ES"/>
              </w:rPr>
              <w:t xml:space="preserve"> </w:t>
            </w:r>
          </w:p>
          <w:p w14:paraId="42853412" w14:textId="1F9C9210" w:rsidR="00015584" w:rsidRPr="00015584" w:rsidRDefault="002236CC" w:rsidP="00AF1BDA">
            <w:pPr>
              <w:ind w:right="-1135"/>
              <w:rPr>
                <w:rFonts w:ascii="Trebuchet MS" w:hAnsi="Trebuchet MS"/>
                <w:sz w:val="18"/>
                <w:szCs w:val="18"/>
              </w:rPr>
            </w:pPr>
            <w:r>
              <w:rPr>
                <w:rFonts w:ascii="Trebuchet MS" w:hAnsi="Trebuchet MS"/>
                <w:sz w:val="18"/>
                <w:szCs w:val="18"/>
                <w:lang w:val="eu-ES"/>
              </w:rPr>
              <w:t xml:space="preserve">irispidea izateko </w:t>
            </w:r>
            <w:r w:rsidR="00015584" w:rsidRPr="006A0E3E">
              <w:rPr>
                <w:rFonts w:ascii="Trebuchet MS" w:hAnsi="Trebuchet MS"/>
                <w:sz w:val="18"/>
                <w:szCs w:val="18"/>
                <w:lang w:val="eu-ES"/>
              </w:rPr>
              <w:t>eskubidea.</w:t>
            </w:r>
          </w:p>
        </w:tc>
        <w:tc>
          <w:tcPr>
            <w:tcW w:w="5103" w:type="dxa"/>
          </w:tcPr>
          <w:p w14:paraId="32AF9AFE" w14:textId="77777777" w:rsidR="00E038F0" w:rsidRDefault="00E038F0" w:rsidP="00AF1BDA">
            <w:pPr>
              <w:ind w:right="-1135"/>
              <w:rPr>
                <w:rFonts w:ascii="Trebuchet MS" w:hAnsi="Trebuchet MS"/>
                <w:sz w:val="18"/>
                <w:szCs w:val="18"/>
              </w:rPr>
            </w:pPr>
            <w:r w:rsidRPr="007D4A98">
              <w:rPr>
                <w:rFonts w:ascii="Trebuchet MS" w:hAnsi="Trebuchet MS"/>
                <w:sz w:val="18"/>
                <w:szCs w:val="18"/>
              </w:rPr>
              <w:t>De conformidad con el artículo</w:t>
            </w:r>
            <w:r>
              <w:rPr>
                <w:rFonts w:ascii="Trebuchet MS" w:hAnsi="Trebuchet MS"/>
                <w:sz w:val="18"/>
                <w:szCs w:val="18"/>
              </w:rPr>
              <w:t xml:space="preserve"> 15 del Reglamento (UE) </w:t>
            </w:r>
          </w:p>
          <w:p w14:paraId="1318DABA" w14:textId="4FA61CE7" w:rsidR="00015584" w:rsidRDefault="00E038F0" w:rsidP="00AF1BDA">
            <w:pPr>
              <w:ind w:right="-1135"/>
              <w:rPr>
                <w:rFonts w:ascii="Trebuchet MS" w:hAnsi="Trebuchet MS"/>
                <w:sz w:val="18"/>
                <w:szCs w:val="18"/>
              </w:rPr>
            </w:pPr>
            <w:r>
              <w:rPr>
                <w:rFonts w:ascii="Trebuchet MS" w:hAnsi="Trebuchet MS"/>
                <w:sz w:val="18"/>
                <w:szCs w:val="18"/>
              </w:rPr>
              <w:t xml:space="preserve">2016/679, General de Protección de Datos (RGPD), </w:t>
            </w:r>
          </w:p>
          <w:p w14:paraId="7B7DB5C1" w14:textId="77777777" w:rsidR="00E038F0" w:rsidRDefault="00E038F0" w:rsidP="00AF1BDA">
            <w:pPr>
              <w:ind w:right="-1135"/>
              <w:rPr>
                <w:rFonts w:ascii="Trebuchet MS" w:hAnsi="Trebuchet MS"/>
                <w:sz w:val="18"/>
                <w:szCs w:val="18"/>
              </w:rPr>
            </w:pPr>
          </w:p>
          <w:p w14:paraId="784B1C90" w14:textId="435D3499" w:rsidR="00E038F0" w:rsidRDefault="00E038F0" w:rsidP="00AF1BDA">
            <w:pPr>
              <w:ind w:right="-1135"/>
              <w:rPr>
                <w:rFonts w:ascii="Trebuchet MS" w:hAnsi="Trebuchet MS"/>
                <w:b/>
                <w:bCs/>
                <w:sz w:val="18"/>
                <w:szCs w:val="18"/>
              </w:rPr>
            </w:pPr>
            <w:r>
              <w:rPr>
                <w:rFonts w:ascii="Trebuchet MS" w:hAnsi="Trebuchet MS"/>
                <w:b/>
                <w:bCs/>
                <w:sz w:val="18"/>
                <w:szCs w:val="18"/>
              </w:rPr>
              <w:t xml:space="preserve">                                    SOLICITO:</w:t>
            </w:r>
          </w:p>
          <w:p w14:paraId="0762FBBA" w14:textId="77777777" w:rsidR="00E038F0" w:rsidRDefault="00E038F0" w:rsidP="00AF1BDA">
            <w:pPr>
              <w:ind w:right="-1135"/>
              <w:rPr>
                <w:rFonts w:ascii="Trebuchet MS" w:hAnsi="Trebuchet MS"/>
                <w:sz w:val="18"/>
                <w:szCs w:val="18"/>
              </w:rPr>
            </w:pPr>
          </w:p>
          <w:p w14:paraId="5F31F4FC" w14:textId="77777777" w:rsidR="00E038F0" w:rsidRDefault="00E038F0" w:rsidP="00AF1BDA">
            <w:pPr>
              <w:ind w:right="-1135"/>
              <w:rPr>
                <w:rFonts w:ascii="Trebuchet MS" w:hAnsi="Trebuchet MS"/>
                <w:sz w:val="18"/>
                <w:szCs w:val="18"/>
              </w:rPr>
            </w:pPr>
            <w:r>
              <w:rPr>
                <w:rFonts w:ascii="Trebuchet MS" w:hAnsi="Trebuchet MS"/>
                <w:sz w:val="18"/>
                <w:szCs w:val="18"/>
              </w:rPr>
              <w:t xml:space="preserve">Confirmación de si se están tratando o no datos personales </w:t>
            </w:r>
          </w:p>
          <w:p w14:paraId="3F58738E" w14:textId="77777777" w:rsidR="00E038F0" w:rsidRDefault="00E038F0" w:rsidP="00AF1BDA">
            <w:pPr>
              <w:ind w:right="-1135"/>
              <w:rPr>
                <w:rFonts w:ascii="Trebuchet MS" w:hAnsi="Trebuchet MS"/>
                <w:sz w:val="18"/>
                <w:szCs w:val="18"/>
              </w:rPr>
            </w:pPr>
            <w:r>
              <w:rPr>
                <w:rFonts w:ascii="Trebuchet MS" w:hAnsi="Trebuchet MS"/>
                <w:sz w:val="18"/>
                <w:szCs w:val="18"/>
              </w:rPr>
              <w:t xml:space="preserve">que me conciernen y, en tal caso, derecho de acceso a estos </w:t>
            </w:r>
          </w:p>
          <w:p w14:paraId="0B2B807E" w14:textId="38170AC5" w:rsidR="00E038F0" w:rsidRPr="00E038F0" w:rsidRDefault="00E038F0" w:rsidP="00AF1BDA">
            <w:pPr>
              <w:ind w:right="-1135"/>
              <w:rPr>
                <w:rFonts w:ascii="Trebuchet MS" w:hAnsi="Trebuchet MS"/>
                <w:sz w:val="18"/>
                <w:szCs w:val="18"/>
              </w:rPr>
            </w:pPr>
            <w:r>
              <w:rPr>
                <w:rFonts w:ascii="Trebuchet MS" w:hAnsi="Trebuchet MS"/>
                <w:sz w:val="18"/>
                <w:szCs w:val="18"/>
              </w:rPr>
              <w:t>datos personales y a la información establecida en el artículo 15 del RGPD.</w:t>
            </w:r>
          </w:p>
        </w:tc>
      </w:tr>
      <w:bookmarkEnd w:id="0"/>
    </w:tbl>
    <w:p w14:paraId="235E5D7E" w14:textId="69B7AF3D" w:rsidR="00015584" w:rsidRDefault="00015584" w:rsidP="007A2D9D">
      <w:pPr>
        <w:ind w:left="-1134" w:right="-1135"/>
      </w:pPr>
    </w:p>
    <w:p w14:paraId="46CAB94F" w14:textId="6A33F918" w:rsidR="00E038F0" w:rsidRDefault="00E038F0"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E038F0" w14:paraId="64CB4A4F" w14:textId="77777777" w:rsidTr="007A2D9D">
        <w:tc>
          <w:tcPr>
            <w:tcW w:w="10768" w:type="dxa"/>
          </w:tcPr>
          <w:p w14:paraId="5544F910" w14:textId="5DFB36F8" w:rsidR="00642955" w:rsidRPr="00642955" w:rsidRDefault="00E038F0" w:rsidP="007A2D9D">
            <w:pPr>
              <w:pStyle w:val="Prrafodelista"/>
              <w:numPr>
                <w:ilvl w:val="0"/>
                <w:numId w:val="1"/>
              </w:numPr>
              <w:ind w:right="-1135"/>
              <w:rPr>
                <w:rFonts w:ascii="Trebuchet MS" w:hAnsi="Trebuchet MS"/>
                <w:sz w:val="20"/>
                <w:szCs w:val="20"/>
              </w:rPr>
            </w:pPr>
            <w:r w:rsidRPr="00642955">
              <w:rPr>
                <w:rFonts w:ascii="Trebuchet MS" w:hAnsi="Trebuchet MS"/>
                <w:b/>
                <w:bCs/>
                <w:sz w:val="20"/>
                <w:szCs w:val="20"/>
                <w:highlight w:val="lightGray"/>
              </w:rPr>
              <w:t xml:space="preserve">INFORMAZIO GEHIAGO, HALA BADAGOKIO, </w:t>
            </w:r>
            <w:r w:rsidR="000D27E5">
              <w:rPr>
                <w:rFonts w:ascii="Trebuchet MS" w:hAnsi="Trebuchet MS"/>
                <w:b/>
                <w:bCs/>
                <w:sz w:val="20"/>
                <w:szCs w:val="20"/>
                <w:highlight w:val="lightGray"/>
              </w:rPr>
              <w:t>IRISP</w:t>
            </w:r>
            <w:r w:rsidR="00BC0CBB">
              <w:rPr>
                <w:rFonts w:ascii="Trebuchet MS" w:hAnsi="Trebuchet MS"/>
                <w:b/>
                <w:bCs/>
                <w:sz w:val="20"/>
                <w:szCs w:val="20"/>
                <w:highlight w:val="lightGray"/>
              </w:rPr>
              <w:t>ID</w:t>
            </w:r>
            <w:r w:rsidR="000D27E5">
              <w:rPr>
                <w:rFonts w:ascii="Trebuchet MS" w:hAnsi="Trebuchet MS"/>
                <w:b/>
                <w:bCs/>
                <w:sz w:val="20"/>
                <w:szCs w:val="20"/>
                <w:highlight w:val="lightGray"/>
              </w:rPr>
              <w:t>EAREN XEDE</w:t>
            </w:r>
            <w:r w:rsidRPr="00642955">
              <w:rPr>
                <w:rFonts w:ascii="Trebuchet MS" w:hAnsi="Trebuchet MS"/>
                <w:b/>
                <w:bCs/>
                <w:sz w:val="20"/>
                <w:szCs w:val="20"/>
                <w:highlight w:val="lightGray"/>
              </w:rPr>
              <w:t xml:space="preserve"> D</w:t>
            </w:r>
            <w:r w:rsidR="000D27E5">
              <w:rPr>
                <w:rFonts w:ascii="Trebuchet MS" w:hAnsi="Trebuchet MS"/>
                <w:b/>
                <w:bCs/>
                <w:sz w:val="20"/>
                <w:szCs w:val="20"/>
                <w:highlight w:val="lightGray"/>
              </w:rPr>
              <w:t>E</w:t>
            </w:r>
            <w:r w:rsidRPr="00642955">
              <w:rPr>
                <w:rFonts w:ascii="Trebuchet MS" w:hAnsi="Trebuchet MS"/>
                <w:b/>
                <w:bCs/>
                <w:sz w:val="20"/>
                <w:szCs w:val="20"/>
                <w:highlight w:val="lightGray"/>
              </w:rPr>
              <w:t>N TRATAMENDUARI BURUZ</w:t>
            </w:r>
          </w:p>
          <w:p w14:paraId="6705CE61" w14:textId="1424B2EA" w:rsidR="00E038F0" w:rsidRPr="00642955" w:rsidRDefault="00E038F0" w:rsidP="007A2D9D">
            <w:pPr>
              <w:pStyle w:val="Prrafodelista"/>
              <w:ind w:right="-1135"/>
              <w:rPr>
                <w:rFonts w:ascii="Trebuchet MS" w:hAnsi="Trebuchet MS"/>
                <w:sz w:val="20"/>
                <w:szCs w:val="20"/>
              </w:rPr>
            </w:pPr>
            <w:r w:rsidRPr="00642955">
              <w:rPr>
                <w:rFonts w:ascii="Trebuchet MS" w:hAnsi="Trebuchet MS"/>
                <w:sz w:val="20"/>
                <w:szCs w:val="20"/>
                <w:highlight w:val="lightGray"/>
              </w:rPr>
              <w:t>MÁS INFORMACIÓN</w:t>
            </w:r>
            <w:r w:rsidR="00642955">
              <w:rPr>
                <w:rFonts w:ascii="Trebuchet MS" w:hAnsi="Trebuchet MS"/>
                <w:sz w:val="20"/>
                <w:szCs w:val="20"/>
                <w:highlight w:val="lightGray"/>
              </w:rPr>
              <w:t>,</w:t>
            </w:r>
            <w:r w:rsidRPr="00642955">
              <w:rPr>
                <w:rFonts w:ascii="Trebuchet MS" w:hAnsi="Trebuchet MS"/>
                <w:sz w:val="20"/>
                <w:szCs w:val="20"/>
                <w:highlight w:val="lightGray"/>
              </w:rPr>
              <w:t xml:space="preserve"> E</w:t>
            </w:r>
            <w:r w:rsidR="00642955">
              <w:rPr>
                <w:rFonts w:ascii="Trebuchet MS" w:hAnsi="Trebuchet MS"/>
                <w:sz w:val="20"/>
                <w:szCs w:val="20"/>
                <w:highlight w:val="lightGray"/>
              </w:rPr>
              <w:t>N</w:t>
            </w:r>
            <w:r w:rsidRPr="00642955">
              <w:rPr>
                <w:rFonts w:ascii="Trebuchet MS" w:hAnsi="Trebuchet MS"/>
                <w:sz w:val="20"/>
                <w:szCs w:val="20"/>
                <w:highlight w:val="lightGray"/>
              </w:rPr>
              <w:t xml:space="preserve"> SU CASO</w:t>
            </w:r>
            <w:r w:rsidR="00642955">
              <w:rPr>
                <w:rFonts w:ascii="Trebuchet MS" w:hAnsi="Trebuchet MS"/>
                <w:sz w:val="20"/>
                <w:szCs w:val="20"/>
                <w:highlight w:val="lightGray"/>
              </w:rPr>
              <w:t>,</w:t>
            </w:r>
            <w:r w:rsidRPr="00642955">
              <w:rPr>
                <w:rFonts w:ascii="Trebuchet MS" w:hAnsi="Trebuchet MS"/>
                <w:sz w:val="20"/>
                <w:szCs w:val="20"/>
                <w:highlight w:val="lightGray"/>
              </w:rPr>
              <w:t xml:space="preserve"> SOBRE EL TRATAMIENTO RESPECTO DEL QUE SOLICITA</w:t>
            </w:r>
            <w:r w:rsidR="00642955" w:rsidRPr="00642955">
              <w:rPr>
                <w:rFonts w:ascii="Trebuchet MS" w:hAnsi="Trebuchet MS"/>
                <w:sz w:val="20"/>
                <w:szCs w:val="20"/>
                <w:highlight w:val="lightGray"/>
              </w:rPr>
              <w:t xml:space="preserve"> EL ACCESO</w:t>
            </w:r>
          </w:p>
        </w:tc>
      </w:tr>
      <w:tr w:rsidR="00642955" w14:paraId="3A971AA3" w14:textId="77777777" w:rsidTr="007A2D9D">
        <w:tc>
          <w:tcPr>
            <w:tcW w:w="10768" w:type="dxa"/>
          </w:tcPr>
          <w:p w14:paraId="18147656" w14:textId="77777777" w:rsidR="00642955" w:rsidRDefault="00642955" w:rsidP="007A2D9D">
            <w:pPr>
              <w:ind w:right="-1135"/>
              <w:rPr>
                <w:rFonts w:ascii="Trebuchet MS" w:hAnsi="Trebuchet MS"/>
                <w:sz w:val="16"/>
                <w:szCs w:val="16"/>
              </w:rPr>
            </w:pPr>
          </w:p>
          <w:p w14:paraId="708BB477" w14:textId="02F8DBCE" w:rsidR="00642955" w:rsidRPr="00642955" w:rsidRDefault="00642955" w:rsidP="007A2D9D">
            <w:pPr>
              <w:ind w:right="-1135"/>
              <w:rPr>
                <w:rFonts w:ascii="Trebuchet MS" w:hAnsi="Trebuchet MS"/>
                <w:sz w:val="16"/>
                <w:szCs w:val="16"/>
              </w:rPr>
            </w:pPr>
            <w:proofErr w:type="spellStart"/>
            <w:r w:rsidRPr="00BD52EF">
              <w:rPr>
                <w:rFonts w:ascii="Trebuchet MS" w:hAnsi="Trebuchet MS"/>
                <w:b/>
                <w:bCs/>
                <w:sz w:val="16"/>
                <w:szCs w:val="16"/>
              </w:rPr>
              <w:t>Tratamenduaren</w:t>
            </w:r>
            <w:proofErr w:type="spellEnd"/>
            <w:r w:rsidRPr="00BD52EF">
              <w:rPr>
                <w:rFonts w:ascii="Trebuchet MS" w:hAnsi="Trebuchet MS"/>
                <w:b/>
                <w:bCs/>
                <w:sz w:val="16"/>
                <w:szCs w:val="16"/>
              </w:rPr>
              <w:t xml:space="preserve"> </w:t>
            </w:r>
            <w:proofErr w:type="spellStart"/>
            <w:r w:rsidRPr="00BD52EF">
              <w:rPr>
                <w:rFonts w:ascii="Trebuchet MS" w:hAnsi="Trebuchet MS"/>
                <w:b/>
                <w:bCs/>
                <w:sz w:val="16"/>
                <w:szCs w:val="16"/>
              </w:rPr>
              <w:t>xede</w:t>
            </w:r>
            <w:proofErr w:type="spellEnd"/>
            <w:r w:rsidRPr="00BD52EF">
              <w:rPr>
                <w:rFonts w:ascii="Trebuchet MS" w:hAnsi="Trebuchet MS"/>
                <w:b/>
                <w:bCs/>
                <w:sz w:val="16"/>
                <w:szCs w:val="16"/>
              </w:rPr>
              <w:t xml:space="preserve"> </w:t>
            </w:r>
            <w:proofErr w:type="spellStart"/>
            <w:r w:rsidRPr="00BD52EF">
              <w:rPr>
                <w:rFonts w:ascii="Trebuchet MS" w:hAnsi="Trebuchet MS"/>
                <w:b/>
                <w:bCs/>
                <w:sz w:val="16"/>
                <w:szCs w:val="16"/>
              </w:rPr>
              <w:t>diren</w:t>
            </w:r>
            <w:proofErr w:type="spellEnd"/>
            <w:r w:rsidRPr="00BD52EF">
              <w:rPr>
                <w:rFonts w:ascii="Trebuchet MS" w:hAnsi="Trebuchet MS"/>
                <w:b/>
                <w:bCs/>
                <w:sz w:val="16"/>
                <w:szCs w:val="16"/>
              </w:rPr>
              <w:t xml:space="preserve"> </w:t>
            </w:r>
            <w:proofErr w:type="spellStart"/>
            <w:r w:rsidRPr="00BD52EF">
              <w:rPr>
                <w:rFonts w:ascii="Trebuchet MS" w:hAnsi="Trebuchet MS"/>
                <w:b/>
                <w:bCs/>
                <w:sz w:val="16"/>
                <w:szCs w:val="16"/>
              </w:rPr>
              <w:t>datuak</w:t>
            </w:r>
            <w:proofErr w:type="spellEnd"/>
            <w:r w:rsidRPr="00BD52EF">
              <w:rPr>
                <w:rFonts w:ascii="Trebuchet MS" w:hAnsi="Trebuchet MS"/>
                <w:b/>
                <w:bCs/>
                <w:sz w:val="16"/>
                <w:szCs w:val="16"/>
              </w:rPr>
              <w:t xml:space="preserve"> </w:t>
            </w:r>
            <w:r w:rsidR="00BD52EF"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Datos objeto del tratamiento</w:t>
            </w:r>
          </w:p>
        </w:tc>
      </w:tr>
      <w:tr w:rsidR="00642955" w14:paraId="75BC96F6" w14:textId="77777777" w:rsidTr="007A2D9D">
        <w:tc>
          <w:tcPr>
            <w:tcW w:w="10768" w:type="dxa"/>
          </w:tcPr>
          <w:p w14:paraId="6D26CA2F" w14:textId="77777777" w:rsidR="00642955" w:rsidRDefault="00642955" w:rsidP="007A2D9D">
            <w:pPr>
              <w:ind w:right="-1135"/>
            </w:pPr>
          </w:p>
          <w:p w14:paraId="7830679C" w14:textId="47E3F64E" w:rsidR="00642955" w:rsidRDefault="00642955" w:rsidP="007A2D9D">
            <w:pPr>
              <w:ind w:right="-1135"/>
            </w:pPr>
          </w:p>
          <w:p w14:paraId="0F6CF238" w14:textId="619506B0" w:rsidR="000817D7" w:rsidRDefault="000817D7" w:rsidP="007A2D9D">
            <w:pPr>
              <w:ind w:right="-1135"/>
            </w:pPr>
          </w:p>
          <w:p w14:paraId="2D2E7E8E" w14:textId="77777777" w:rsidR="000817D7" w:rsidRDefault="000817D7" w:rsidP="007A2D9D">
            <w:pPr>
              <w:ind w:right="-1135"/>
            </w:pPr>
          </w:p>
          <w:p w14:paraId="51E5BE26" w14:textId="04277140" w:rsidR="00642955" w:rsidRDefault="00642955" w:rsidP="007A2D9D">
            <w:pPr>
              <w:ind w:right="-1135"/>
            </w:pPr>
          </w:p>
        </w:tc>
      </w:tr>
    </w:tbl>
    <w:p w14:paraId="66E7EF0C" w14:textId="7403B0D2" w:rsidR="00E038F0" w:rsidRDefault="00E038F0"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642955" w14:paraId="33EAFC9A" w14:textId="77777777" w:rsidTr="007A2D9D">
        <w:tc>
          <w:tcPr>
            <w:tcW w:w="10768" w:type="dxa"/>
          </w:tcPr>
          <w:p w14:paraId="78DEB792" w14:textId="4FB26CD5" w:rsidR="00642955" w:rsidRPr="003C5209" w:rsidRDefault="00642955" w:rsidP="007A2D9D">
            <w:pPr>
              <w:pStyle w:val="Prrafodelista"/>
              <w:numPr>
                <w:ilvl w:val="0"/>
                <w:numId w:val="1"/>
              </w:numPr>
              <w:ind w:right="-1135"/>
              <w:rPr>
                <w:rFonts w:ascii="Trebuchet MS" w:hAnsi="Trebuchet MS"/>
                <w:b/>
                <w:bCs/>
                <w:sz w:val="20"/>
                <w:szCs w:val="20"/>
                <w:highlight w:val="lightGray"/>
              </w:rPr>
            </w:pPr>
            <w:r w:rsidRPr="00642955">
              <w:rPr>
                <w:rFonts w:ascii="Trebuchet MS" w:hAnsi="Trebuchet MS"/>
                <w:b/>
                <w:bCs/>
                <w:sz w:val="20"/>
                <w:szCs w:val="20"/>
                <w:highlight w:val="lightGray"/>
              </w:rPr>
              <w:t xml:space="preserve">TRATAMENDUAREN ARDURADUN HONEN AURREAN </w:t>
            </w:r>
            <w:r w:rsidR="00BD52EF">
              <w:rPr>
                <w:rFonts w:ascii="Trebuchet MS" w:hAnsi="Trebuchet MS"/>
                <w:b/>
                <w:bCs/>
                <w:sz w:val="20"/>
                <w:szCs w:val="20"/>
                <w:highlight w:val="lightGray"/>
              </w:rPr>
              <w:t>EGIKARITU</w:t>
            </w:r>
            <w:r w:rsidRPr="00642955">
              <w:rPr>
                <w:rFonts w:ascii="Trebuchet MS" w:hAnsi="Trebuchet MS"/>
                <w:b/>
                <w:bCs/>
                <w:sz w:val="20"/>
                <w:szCs w:val="20"/>
                <w:highlight w:val="lightGray"/>
              </w:rPr>
              <w:t xml:space="preserve"> NAHI DA</w:t>
            </w:r>
            <w:r w:rsidR="003C5209">
              <w:rPr>
                <w:rFonts w:ascii="Trebuchet MS" w:hAnsi="Trebuchet MS"/>
                <w:b/>
                <w:bCs/>
                <w:sz w:val="20"/>
                <w:szCs w:val="20"/>
                <w:highlight w:val="lightGray"/>
              </w:rPr>
              <w:t xml:space="preserve"> </w:t>
            </w:r>
            <w:r w:rsidR="003C5209" w:rsidRPr="00642955">
              <w:rPr>
                <w:rFonts w:ascii="Trebuchet MS" w:hAnsi="Trebuchet MS"/>
                <w:b/>
                <w:bCs/>
                <w:sz w:val="20"/>
                <w:szCs w:val="20"/>
                <w:highlight w:val="lightGray"/>
              </w:rPr>
              <w:t>E</w:t>
            </w:r>
            <w:r w:rsidR="003C5209" w:rsidRPr="003C5209">
              <w:rPr>
                <w:rFonts w:ascii="Trebuchet MS" w:hAnsi="Trebuchet MS"/>
                <w:b/>
                <w:bCs/>
                <w:sz w:val="20"/>
                <w:szCs w:val="20"/>
                <w:highlight w:val="lightGray"/>
              </w:rPr>
              <w:t>SKUBIDEA</w:t>
            </w:r>
          </w:p>
          <w:p w14:paraId="38125F9E" w14:textId="01E1E64B" w:rsidR="00642955" w:rsidRPr="00642955" w:rsidRDefault="00642955" w:rsidP="007A2D9D">
            <w:pPr>
              <w:pStyle w:val="Prrafodelista"/>
              <w:ind w:right="-1135"/>
              <w:rPr>
                <w:highlight w:val="lightGray"/>
              </w:rPr>
            </w:pPr>
            <w:r w:rsidRPr="00642955">
              <w:rPr>
                <w:rFonts w:ascii="Trebuchet MS" w:hAnsi="Trebuchet MS"/>
                <w:sz w:val="20"/>
                <w:szCs w:val="20"/>
                <w:highlight w:val="lightGray"/>
              </w:rPr>
              <w:t>RESPONSABLE DEL TRATAMIENTO ANTE QUIEN SE EJERCITA EL DERECHO</w:t>
            </w:r>
          </w:p>
        </w:tc>
      </w:tr>
      <w:tr w:rsidR="00642955" w14:paraId="0E6257AC" w14:textId="77777777" w:rsidTr="007A2D9D">
        <w:tc>
          <w:tcPr>
            <w:tcW w:w="10768" w:type="dxa"/>
          </w:tcPr>
          <w:p w14:paraId="22BA4E44" w14:textId="72212764" w:rsidR="00642955" w:rsidRPr="00642955" w:rsidRDefault="00BD52EF" w:rsidP="007A2D9D">
            <w:pPr>
              <w:ind w:right="-1135"/>
              <w:rPr>
                <w:rFonts w:ascii="Trebuchet MS" w:hAnsi="Trebuchet MS"/>
                <w:b/>
                <w:bCs/>
                <w:sz w:val="16"/>
                <w:szCs w:val="16"/>
              </w:rPr>
            </w:pPr>
            <w:r>
              <w:rPr>
                <w:rFonts w:ascii="Trebuchet MS" w:hAnsi="Trebuchet MS"/>
                <w:b/>
                <w:bCs/>
                <w:sz w:val="16"/>
                <w:szCs w:val="16"/>
              </w:rPr>
              <w:t>Saila</w:t>
            </w:r>
            <w:r w:rsidR="00642955" w:rsidRPr="00642955">
              <w:rPr>
                <w:rFonts w:ascii="Trebuchet MS" w:hAnsi="Trebuchet MS"/>
                <w:b/>
                <w:bC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b/>
                <w:bCs/>
                <w:sz w:val="16"/>
                <w:szCs w:val="16"/>
              </w:rPr>
              <w:t xml:space="preserve"> </w:t>
            </w:r>
            <w:r w:rsidRPr="00BD52EF">
              <w:rPr>
                <w:rFonts w:ascii="Trebuchet MS" w:hAnsi="Trebuchet MS"/>
                <w:sz w:val="16"/>
                <w:szCs w:val="16"/>
              </w:rPr>
              <w:t>Departamento</w:t>
            </w:r>
          </w:p>
          <w:p w14:paraId="58E96F5E" w14:textId="357B3AA8" w:rsidR="00642955" w:rsidRPr="00642955" w:rsidRDefault="00642955" w:rsidP="007A2D9D">
            <w:pPr>
              <w:ind w:right="-1135"/>
              <w:rPr>
                <w:rFonts w:ascii="Trebuchet MS" w:hAnsi="Trebuchet MS"/>
                <w:sz w:val="16"/>
                <w:szCs w:val="16"/>
              </w:rPr>
            </w:pPr>
          </w:p>
        </w:tc>
      </w:tr>
      <w:tr w:rsidR="00642955" w14:paraId="7C1D1857" w14:textId="77777777" w:rsidTr="007A2D9D">
        <w:tc>
          <w:tcPr>
            <w:tcW w:w="10768" w:type="dxa"/>
          </w:tcPr>
          <w:p w14:paraId="1DACF848" w14:textId="4B8FD9C2" w:rsidR="00642955" w:rsidRDefault="00642955" w:rsidP="00BD52EF">
            <w:pPr>
              <w:ind w:right="-1135"/>
              <w:rPr>
                <w:rFonts w:ascii="Trebuchet MS" w:hAnsi="Trebuchet MS"/>
                <w:sz w:val="16"/>
                <w:szCs w:val="16"/>
              </w:rPr>
            </w:pPr>
            <w:r w:rsidRPr="00642955">
              <w:rPr>
                <w:rFonts w:ascii="Trebuchet MS" w:hAnsi="Trebuchet MS"/>
                <w:b/>
                <w:bCs/>
                <w:sz w:val="16"/>
                <w:szCs w:val="16"/>
              </w:rPr>
              <w:t xml:space="preserve">Zuzendaritza </w:t>
            </w:r>
            <w:r w:rsidR="00BD52EF" w:rsidRPr="0002325B">
              <w:rPr>
                <w:rFonts w:ascii="Trebuchet MS" w:eastAsia="Trebuchet MS" w:hAnsi="Trebuchet MS" w:cs="Trebuchet MS"/>
                <w:spacing w:val="-2"/>
                <w:w w:val="110"/>
                <w:sz w:val="16"/>
              </w:rPr>
              <w:sym w:font="Wingdings 2" w:char="F0A1"/>
            </w:r>
            <w:r w:rsidR="00ED5DEC">
              <w:rPr>
                <w:rFonts w:ascii="Trebuchet MS" w:eastAsia="Trebuchet MS" w:hAnsi="Trebuchet MS" w:cs="Trebuchet MS"/>
                <w:spacing w:val="-2"/>
                <w:w w:val="110"/>
                <w:sz w:val="16"/>
              </w:rPr>
              <w:t xml:space="preserve"> </w:t>
            </w:r>
            <w:r w:rsidRPr="00642955">
              <w:rPr>
                <w:rFonts w:ascii="Trebuchet MS" w:hAnsi="Trebuchet MS"/>
                <w:sz w:val="16"/>
                <w:szCs w:val="16"/>
              </w:rPr>
              <w:t>Dirección</w:t>
            </w:r>
          </w:p>
          <w:p w14:paraId="6DCA11E3" w14:textId="21D5AF26" w:rsidR="00BD52EF" w:rsidRPr="00642955" w:rsidRDefault="00BD52EF" w:rsidP="00BD52EF">
            <w:pPr>
              <w:ind w:right="-1135"/>
              <w:rPr>
                <w:rFonts w:ascii="Trebuchet MS" w:hAnsi="Trebuchet MS"/>
                <w:sz w:val="16"/>
                <w:szCs w:val="16"/>
              </w:rPr>
            </w:pPr>
          </w:p>
        </w:tc>
      </w:tr>
    </w:tbl>
    <w:p w14:paraId="669AF096" w14:textId="77777777" w:rsidR="00A50AB5" w:rsidRDefault="00A50AB5" w:rsidP="007A2D9D">
      <w:pPr>
        <w:ind w:left="-1134" w:right="-1135"/>
      </w:pPr>
    </w:p>
    <w:p w14:paraId="4CA370E2" w14:textId="06DCBBA9" w:rsidR="00642955" w:rsidRDefault="00DA5BCE" w:rsidP="007A2D9D">
      <w:pPr>
        <w:ind w:left="-1134" w:right="-1135"/>
      </w:pPr>
      <w:proofErr w:type="spellStart"/>
      <w:r w:rsidRPr="00ED5DEC">
        <w:rPr>
          <w:b/>
          <w:bCs/>
        </w:rPr>
        <w:t>Tokia</w:t>
      </w:r>
      <w:proofErr w:type="spellEnd"/>
      <w:r w:rsidRPr="00ED5DEC">
        <w:rPr>
          <w:b/>
          <w:bCs/>
        </w:rPr>
        <w:t xml:space="preserve"> eta data</w:t>
      </w:r>
      <w:r>
        <w:t xml:space="preserve"> </w:t>
      </w:r>
      <w:r w:rsidR="00ED5DEC" w:rsidRPr="0002325B">
        <w:rPr>
          <w:rFonts w:ascii="Trebuchet MS" w:eastAsia="Trebuchet MS" w:hAnsi="Trebuchet MS" w:cs="Trebuchet MS"/>
          <w:spacing w:val="-2"/>
          <w:w w:val="110"/>
          <w:sz w:val="16"/>
        </w:rPr>
        <w:sym w:font="Wingdings 2" w:char="F0A1"/>
      </w:r>
      <w:r>
        <w:t xml:space="preserve"> Lugar y fecha:</w:t>
      </w:r>
    </w:p>
    <w:p w14:paraId="4D30722E" w14:textId="064DD95E" w:rsidR="00DA5BCE" w:rsidRDefault="00DA5BCE" w:rsidP="007A2D9D">
      <w:pPr>
        <w:ind w:left="-1134" w:right="-1135"/>
      </w:pPr>
      <w:proofErr w:type="spellStart"/>
      <w:r w:rsidRPr="00ED5DEC">
        <w:rPr>
          <w:b/>
          <w:bCs/>
        </w:rPr>
        <w:t>Eskatzailearen</w:t>
      </w:r>
      <w:proofErr w:type="spellEnd"/>
      <w:r w:rsidRPr="00ED5DEC">
        <w:rPr>
          <w:b/>
          <w:bCs/>
        </w:rPr>
        <w:t xml:space="preserve"> </w:t>
      </w:r>
      <w:proofErr w:type="spellStart"/>
      <w:r w:rsidRPr="00ED5DEC">
        <w:rPr>
          <w:b/>
          <w:bCs/>
        </w:rPr>
        <w:t>sinadura</w:t>
      </w:r>
      <w:proofErr w:type="spellEnd"/>
      <w:r>
        <w:t xml:space="preserve"> </w:t>
      </w:r>
      <w:r w:rsidR="00ED5DEC" w:rsidRPr="0002325B">
        <w:rPr>
          <w:rFonts w:ascii="Trebuchet MS" w:eastAsia="Trebuchet MS" w:hAnsi="Trebuchet MS" w:cs="Trebuchet MS"/>
          <w:spacing w:val="-2"/>
          <w:w w:val="110"/>
          <w:sz w:val="16"/>
        </w:rPr>
        <w:sym w:font="Wingdings 2" w:char="F0A1"/>
      </w:r>
      <w:r>
        <w:t xml:space="preserve"> Firma de la persona solicitante:</w:t>
      </w:r>
    </w:p>
    <w:p w14:paraId="46D7016B" w14:textId="4C8A2316" w:rsidR="00DA5BCE" w:rsidRDefault="00DA5BCE">
      <w:r>
        <w:br w:type="page"/>
      </w:r>
    </w:p>
    <w:tbl>
      <w:tblPr>
        <w:tblStyle w:val="Tablaconcuadrcula"/>
        <w:tblW w:w="10627" w:type="dxa"/>
        <w:tblInd w:w="-1134" w:type="dxa"/>
        <w:tblBorders>
          <w:insideH w:val="single" w:sz="6" w:space="0" w:color="auto"/>
          <w:insideV w:val="single" w:sz="6" w:space="0" w:color="auto"/>
        </w:tblBorders>
        <w:tblLook w:val="04A0" w:firstRow="1" w:lastRow="0" w:firstColumn="1" w:lastColumn="0" w:noHBand="0" w:noVBand="1"/>
      </w:tblPr>
      <w:tblGrid>
        <w:gridCol w:w="5524"/>
        <w:gridCol w:w="5103"/>
      </w:tblGrid>
      <w:tr w:rsidR="00AC25F6" w:rsidRPr="00AC25F6" w14:paraId="61062DB0" w14:textId="77777777" w:rsidTr="00AC25F6">
        <w:tc>
          <w:tcPr>
            <w:tcW w:w="5524" w:type="dxa"/>
          </w:tcPr>
          <w:p w14:paraId="44AA6508" w14:textId="09A48A55" w:rsidR="00AC25F6" w:rsidRPr="006A0E3E" w:rsidRDefault="00334EFD" w:rsidP="0024574A">
            <w:pPr>
              <w:ind w:right="-1135"/>
              <w:jc w:val="both"/>
              <w:rPr>
                <w:rFonts w:ascii="Trebuchet MS" w:hAnsi="Trebuchet MS"/>
                <w:b/>
                <w:bCs/>
                <w:sz w:val="18"/>
                <w:szCs w:val="18"/>
                <w:lang w:val="eu-ES"/>
              </w:rPr>
            </w:pPr>
            <w:r w:rsidRPr="006A0E3E">
              <w:rPr>
                <w:rFonts w:ascii="Trebuchet MS" w:hAnsi="Trebuchet MS"/>
                <w:b/>
                <w:bCs/>
                <w:sz w:val="18"/>
                <w:szCs w:val="18"/>
                <w:lang w:val="eu-ES"/>
              </w:rPr>
              <w:lastRenderedPageBreak/>
              <w:t xml:space="preserve">                    </w:t>
            </w:r>
            <w:r w:rsidR="00AC25F6" w:rsidRPr="006A0E3E">
              <w:rPr>
                <w:rFonts w:ascii="Trebuchet MS" w:hAnsi="Trebuchet MS"/>
                <w:b/>
                <w:bCs/>
                <w:sz w:val="18"/>
                <w:szCs w:val="18"/>
                <w:lang w:val="eu-ES"/>
              </w:rPr>
              <w:t>INFORMAZIO OSAGARRIA</w:t>
            </w:r>
          </w:p>
        </w:tc>
        <w:tc>
          <w:tcPr>
            <w:tcW w:w="5103" w:type="dxa"/>
          </w:tcPr>
          <w:p w14:paraId="135A484C" w14:textId="77777777" w:rsidR="00AC25F6" w:rsidRDefault="00334EFD" w:rsidP="0024574A">
            <w:pPr>
              <w:ind w:right="-1135"/>
              <w:jc w:val="both"/>
              <w:rPr>
                <w:rFonts w:ascii="Trebuchet MS" w:hAnsi="Trebuchet MS"/>
                <w:b/>
                <w:bCs/>
                <w:sz w:val="18"/>
                <w:szCs w:val="18"/>
              </w:rPr>
            </w:pPr>
            <w:r>
              <w:rPr>
                <w:rFonts w:ascii="Trebuchet MS" w:hAnsi="Trebuchet MS"/>
                <w:b/>
                <w:bCs/>
                <w:sz w:val="18"/>
                <w:szCs w:val="18"/>
              </w:rPr>
              <w:t xml:space="preserve">               </w:t>
            </w:r>
            <w:r w:rsidR="00AC25F6" w:rsidRPr="00AC25F6">
              <w:rPr>
                <w:rFonts w:ascii="Trebuchet MS" w:hAnsi="Trebuchet MS"/>
                <w:b/>
                <w:bCs/>
                <w:sz w:val="18"/>
                <w:szCs w:val="18"/>
              </w:rPr>
              <w:t>INFORMACIÓN COMPLEMENTARIA</w:t>
            </w:r>
          </w:p>
          <w:p w14:paraId="09216401" w14:textId="05B53260" w:rsidR="0024574A" w:rsidRPr="00AC25F6" w:rsidRDefault="0024574A" w:rsidP="0024574A">
            <w:pPr>
              <w:ind w:right="-1135"/>
              <w:jc w:val="both"/>
              <w:rPr>
                <w:rFonts w:ascii="Trebuchet MS" w:hAnsi="Trebuchet MS"/>
                <w:b/>
                <w:bCs/>
                <w:sz w:val="18"/>
                <w:szCs w:val="18"/>
              </w:rPr>
            </w:pPr>
          </w:p>
        </w:tc>
      </w:tr>
      <w:tr w:rsidR="00AC25F6" w:rsidRPr="00A50AB5" w14:paraId="29712063" w14:textId="77777777" w:rsidTr="00AC25F6">
        <w:tc>
          <w:tcPr>
            <w:tcW w:w="5524" w:type="dxa"/>
          </w:tcPr>
          <w:p w14:paraId="3CF1EB23" w14:textId="2D5379BE" w:rsidR="00AC25F6" w:rsidRPr="00755044" w:rsidRDefault="00A50AB5" w:rsidP="0024574A">
            <w:pPr>
              <w:ind w:right="-105"/>
              <w:jc w:val="both"/>
              <w:rPr>
                <w:rFonts w:ascii="Trebuchet MS" w:hAnsi="Trebuchet MS"/>
                <w:b/>
                <w:bCs/>
                <w:sz w:val="18"/>
                <w:szCs w:val="18"/>
                <w:lang w:val="eu-ES"/>
              </w:rPr>
            </w:pPr>
            <w:r w:rsidRPr="00755044">
              <w:rPr>
                <w:rFonts w:ascii="Trebuchet MS" w:hAnsi="Trebuchet MS"/>
                <w:b/>
                <w:bCs/>
                <w:sz w:val="18"/>
                <w:szCs w:val="18"/>
                <w:lang w:val="eu-ES"/>
              </w:rPr>
              <w:t xml:space="preserve">I. </w:t>
            </w:r>
            <w:r w:rsidR="00755044" w:rsidRPr="00755044">
              <w:rPr>
                <w:rFonts w:ascii="Trebuchet MS" w:hAnsi="Trebuchet MS"/>
                <w:b/>
                <w:bCs/>
                <w:sz w:val="18"/>
                <w:szCs w:val="18"/>
                <w:lang w:val="eu-ES"/>
              </w:rPr>
              <w:t>Eredua betetzeko j</w:t>
            </w:r>
            <w:r w:rsidR="00334EFD" w:rsidRPr="00755044">
              <w:rPr>
                <w:rFonts w:ascii="Trebuchet MS" w:hAnsi="Trebuchet MS"/>
                <w:b/>
                <w:bCs/>
                <w:sz w:val="18"/>
                <w:szCs w:val="18"/>
                <w:lang w:val="eu-ES"/>
              </w:rPr>
              <w:t>arraibideak</w:t>
            </w:r>
            <w:r w:rsidR="000F5BFE" w:rsidRPr="00755044">
              <w:rPr>
                <w:rFonts w:ascii="Trebuchet MS" w:hAnsi="Trebuchet MS"/>
                <w:b/>
                <w:bCs/>
                <w:sz w:val="18"/>
                <w:szCs w:val="18"/>
                <w:lang w:val="eu-ES"/>
              </w:rPr>
              <w:t xml:space="preserve"> eta </w:t>
            </w:r>
            <w:r w:rsidR="00334EFD" w:rsidRPr="00755044">
              <w:rPr>
                <w:rFonts w:ascii="Trebuchet MS" w:hAnsi="Trebuchet MS"/>
                <w:b/>
                <w:bCs/>
                <w:sz w:val="18"/>
                <w:szCs w:val="18"/>
                <w:lang w:val="eu-ES"/>
              </w:rPr>
              <w:t>idatziarekin batera aurkeztu beharreko dokumentazioa.</w:t>
            </w:r>
          </w:p>
          <w:p w14:paraId="62A2643D" w14:textId="0D778339" w:rsidR="00A50AB5" w:rsidRPr="00755044" w:rsidRDefault="00A50AB5" w:rsidP="0024574A">
            <w:pPr>
              <w:jc w:val="both"/>
              <w:rPr>
                <w:lang w:val="eu-ES"/>
              </w:rPr>
            </w:pPr>
          </w:p>
        </w:tc>
        <w:tc>
          <w:tcPr>
            <w:tcW w:w="5103" w:type="dxa"/>
          </w:tcPr>
          <w:p w14:paraId="0AEC61D0" w14:textId="3903D9A1" w:rsidR="00AC25F6" w:rsidRPr="00755044" w:rsidRDefault="00334EFD" w:rsidP="0024574A">
            <w:pPr>
              <w:ind w:right="177"/>
              <w:jc w:val="both"/>
              <w:rPr>
                <w:rFonts w:ascii="Trebuchet MS" w:hAnsi="Trebuchet MS"/>
                <w:b/>
                <w:bCs/>
                <w:sz w:val="18"/>
                <w:szCs w:val="18"/>
              </w:rPr>
            </w:pPr>
            <w:r w:rsidRPr="00755044">
              <w:rPr>
                <w:rFonts w:ascii="Trebuchet MS" w:hAnsi="Trebuchet MS"/>
                <w:b/>
                <w:bCs/>
                <w:sz w:val="18"/>
                <w:szCs w:val="18"/>
              </w:rPr>
              <w:t>I. Instrucciones para la cumplimentación del modelo y documentación a aportar junto al escrito</w:t>
            </w:r>
            <w:r w:rsidR="00A50AB5" w:rsidRPr="00755044">
              <w:rPr>
                <w:rFonts w:ascii="Trebuchet MS" w:hAnsi="Trebuchet MS"/>
                <w:b/>
                <w:bCs/>
                <w:sz w:val="18"/>
                <w:szCs w:val="18"/>
              </w:rPr>
              <w:t>.</w:t>
            </w:r>
          </w:p>
        </w:tc>
      </w:tr>
      <w:tr w:rsidR="00334EFD" w:rsidRPr="00334EFD" w14:paraId="35396D43" w14:textId="77777777" w:rsidTr="00AC25F6">
        <w:tc>
          <w:tcPr>
            <w:tcW w:w="5524" w:type="dxa"/>
          </w:tcPr>
          <w:p w14:paraId="22D097AD" w14:textId="45066966" w:rsidR="00334EFD" w:rsidRPr="006A0E3E" w:rsidRDefault="00181D76"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Dokumentu hau </w:t>
            </w:r>
            <w:r w:rsidR="00CF3E43">
              <w:rPr>
                <w:rFonts w:ascii="Trebuchet MS" w:hAnsi="Trebuchet MS"/>
                <w:sz w:val="18"/>
                <w:szCs w:val="18"/>
                <w:lang w:val="eu-ES"/>
              </w:rPr>
              <w:t xml:space="preserve">datuetara irispidea izateko </w:t>
            </w:r>
            <w:r w:rsidRPr="006A0E3E">
              <w:rPr>
                <w:rFonts w:ascii="Trebuchet MS" w:hAnsi="Trebuchet MS"/>
                <w:sz w:val="18"/>
                <w:szCs w:val="18"/>
                <w:lang w:val="eu-ES"/>
              </w:rPr>
              <w:t xml:space="preserve">eskubidea </w:t>
            </w:r>
            <w:r w:rsidR="00CF3E43">
              <w:rPr>
                <w:rFonts w:ascii="Trebuchet MS" w:hAnsi="Trebuchet MS"/>
                <w:sz w:val="18"/>
                <w:szCs w:val="18"/>
                <w:lang w:val="eu-ES"/>
              </w:rPr>
              <w:t>egikarit</w:t>
            </w:r>
            <w:r w:rsidR="00907AE2">
              <w:rPr>
                <w:rFonts w:ascii="Trebuchet MS" w:hAnsi="Trebuchet MS"/>
                <w:sz w:val="18"/>
                <w:szCs w:val="18"/>
                <w:lang w:val="eu-ES"/>
              </w:rPr>
              <w:t xml:space="preserve">u nahi den kasuetan </w:t>
            </w:r>
            <w:r w:rsidRPr="006A0E3E">
              <w:rPr>
                <w:rFonts w:ascii="Trebuchet MS" w:hAnsi="Trebuchet MS"/>
                <w:sz w:val="18"/>
                <w:szCs w:val="18"/>
                <w:lang w:val="eu-ES"/>
              </w:rPr>
              <w:t>erabili ahal izango da.</w:t>
            </w:r>
          </w:p>
        </w:tc>
        <w:tc>
          <w:tcPr>
            <w:tcW w:w="5103" w:type="dxa"/>
          </w:tcPr>
          <w:p w14:paraId="37578FEE" w14:textId="07C0C957" w:rsidR="00334EFD" w:rsidRDefault="00181D76" w:rsidP="0024574A">
            <w:pPr>
              <w:ind w:right="177"/>
              <w:jc w:val="both"/>
              <w:rPr>
                <w:rFonts w:ascii="Trebuchet MS" w:hAnsi="Trebuchet MS"/>
                <w:sz w:val="18"/>
                <w:szCs w:val="18"/>
              </w:rPr>
            </w:pPr>
            <w:r>
              <w:rPr>
                <w:rFonts w:ascii="Trebuchet MS" w:hAnsi="Trebuchet MS"/>
                <w:sz w:val="18"/>
                <w:szCs w:val="18"/>
              </w:rPr>
              <w:t>Este documento podrá ser utilizado para el supuesto en el que se quiera ejercitar el derecho de acceso.</w:t>
            </w:r>
          </w:p>
        </w:tc>
      </w:tr>
      <w:tr w:rsidR="00181D76" w:rsidRPr="00334EFD" w14:paraId="4976451F" w14:textId="77777777" w:rsidTr="00AC25F6">
        <w:tc>
          <w:tcPr>
            <w:tcW w:w="5524" w:type="dxa"/>
          </w:tcPr>
          <w:p w14:paraId="6E860FC8" w14:textId="777D67B5" w:rsidR="00181D76" w:rsidRPr="006A0E3E" w:rsidRDefault="00181D76"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Eskubide honi esker, interesdunak tratamenduaren arduraduna den unitatera jo dezake bere datu pertsonalak tratatzen ari ote diren jakiteko. Bere datu pertsonalen tratamendua egiten ari direla egiaztatuko baliote, </w:t>
            </w:r>
            <w:proofErr w:type="spellStart"/>
            <w:r w:rsidRPr="006A0E3E">
              <w:rPr>
                <w:rFonts w:ascii="Trebuchet MS" w:hAnsi="Trebuchet MS"/>
                <w:sz w:val="18"/>
                <w:szCs w:val="18"/>
                <w:lang w:val="eu-ES"/>
              </w:rPr>
              <w:t>DBEOren</w:t>
            </w:r>
            <w:proofErr w:type="spellEnd"/>
            <w:r w:rsidRPr="006A0E3E">
              <w:rPr>
                <w:rFonts w:ascii="Trebuchet MS" w:hAnsi="Trebuchet MS"/>
                <w:sz w:val="18"/>
                <w:szCs w:val="18"/>
                <w:lang w:val="eu-ES"/>
              </w:rPr>
              <w:t xml:space="preserve"> 15. artikuluak zehaztutako informazioa jasotzeko eskubidea izango luke. </w:t>
            </w:r>
          </w:p>
        </w:tc>
        <w:tc>
          <w:tcPr>
            <w:tcW w:w="5103" w:type="dxa"/>
          </w:tcPr>
          <w:p w14:paraId="28185B60" w14:textId="054C507F" w:rsidR="00181D76" w:rsidRDefault="00181D76" w:rsidP="0024574A">
            <w:pPr>
              <w:ind w:right="177"/>
              <w:jc w:val="both"/>
              <w:rPr>
                <w:rFonts w:ascii="Trebuchet MS" w:hAnsi="Trebuchet MS"/>
                <w:sz w:val="18"/>
                <w:szCs w:val="18"/>
              </w:rPr>
            </w:pPr>
            <w:r>
              <w:rPr>
                <w:rFonts w:ascii="Trebuchet MS" w:hAnsi="Trebuchet MS"/>
                <w:sz w:val="18"/>
                <w:szCs w:val="18"/>
              </w:rPr>
              <w:t>Es el derecho que tiene la persona interesada de dirigirse a la unidad responsable del tratamiento para conocer si se están o no tratando sus datos de carácter personal. En caso de que obtenga confirmación del tratamiento, tendrá derecho a obtener la información recogida en el artículo 15 del RGPD.</w:t>
            </w:r>
          </w:p>
        </w:tc>
      </w:tr>
      <w:tr w:rsidR="00181D76" w:rsidRPr="00334EFD" w14:paraId="43AE910C" w14:textId="77777777" w:rsidTr="00AC25F6">
        <w:tc>
          <w:tcPr>
            <w:tcW w:w="5524" w:type="dxa"/>
          </w:tcPr>
          <w:p w14:paraId="6C6B0F72" w14:textId="07D3E9CB" w:rsidR="00181D76" w:rsidRPr="006A0E3E" w:rsidRDefault="00C60FA8" w:rsidP="0024574A">
            <w:pPr>
              <w:ind w:right="-105"/>
              <w:jc w:val="both"/>
              <w:rPr>
                <w:rFonts w:ascii="Trebuchet MS" w:hAnsi="Trebuchet MS"/>
                <w:sz w:val="18"/>
                <w:szCs w:val="18"/>
                <w:lang w:val="eu-ES"/>
              </w:rPr>
            </w:pPr>
            <w:r w:rsidRPr="006A0E3E">
              <w:rPr>
                <w:rFonts w:ascii="Trebuchet MS" w:hAnsi="Trebuchet MS"/>
                <w:sz w:val="18"/>
                <w:szCs w:val="18"/>
                <w:lang w:val="eu-ES"/>
              </w:rPr>
              <w:t>E</w:t>
            </w:r>
            <w:r w:rsidR="00181D76" w:rsidRPr="006A0E3E">
              <w:rPr>
                <w:rFonts w:ascii="Trebuchet MS" w:hAnsi="Trebuchet MS"/>
                <w:sz w:val="18"/>
                <w:szCs w:val="18"/>
                <w:lang w:val="eu-ES"/>
              </w:rPr>
              <w:t xml:space="preserve">zinbestekoa da </w:t>
            </w:r>
            <w:r w:rsidR="00283900">
              <w:rPr>
                <w:rFonts w:ascii="Trebuchet MS" w:hAnsi="Trebuchet MS"/>
                <w:sz w:val="18"/>
                <w:szCs w:val="18"/>
                <w:lang w:val="eu-ES"/>
              </w:rPr>
              <w:t xml:space="preserve">aurkeztea </w:t>
            </w:r>
            <w:r w:rsidR="00181D76" w:rsidRPr="006A0E3E">
              <w:rPr>
                <w:rFonts w:ascii="Trebuchet MS" w:hAnsi="Trebuchet MS"/>
                <w:sz w:val="18"/>
                <w:szCs w:val="18"/>
                <w:lang w:val="eu-ES"/>
              </w:rPr>
              <w:t xml:space="preserve">NANaren </w:t>
            </w:r>
            <w:r w:rsidR="00283900">
              <w:rPr>
                <w:rFonts w:ascii="Trebuchet MS" w:hAnsi="Trebuchet MS"/>
                <w:sz w:val="18"/>
                <w:szCs w:val="18"/>
                <w:lang w:val="eu-ES"/>
              </w:rPr>
              <w:t xml:space="preserve">fotokopia </w:t>
            </w:r>
            <w:r w:rsidR="00181D76" w:rsidRPr="006A0E3E">
              <w:rPr>
                <w:rFonts w:ascii="Trebuchet MS" w:hAnsi="Trebuchet MS"/>
                <w:sz w:val="18"/>
                <w:szCs w:val="18"/>
                <w:lang w:val="eu-ES"/>
              </w:rPr>
              <w:t xml:space="preserve">edo </w:t>
            </w:r>
            <w:r w:rsidR="00283900">
              <w:rPr>
                <w:rFonts w:ascii="Trebuchet MS" w:hAnsi="Trebuchet MS"/>
                <w:sz w:val="18"/>
                <w:szCs w:val="18"/>
                <w:lang w:val="eu-ES"/>
              </w:rPr>
              <w:t>nortasuna egiaztatzen duen eta zuzenbidean baliozkotzat jotzen den agiri baliokide baten f</w:t>
            </w:r>
            <w:r w:rsidR="00181D76" w:rsidRPr="006A0E3E">
              <w:rPr>
                <w:rFonts w:ascii="Trebuchet MS" w:hAnsi="Trebuchet MS"/>
                <w:sz w:val="18"/>
                <w:szCs w:val="18"/>
                <w:lang w:val="eu-ES"/>
              </w:rPr>
              <w:t>otokopia</w:t>
            </w:r>
            <w:r w:rsidR="00947AA8" w:rsidRPr="006A0E3E">
              <w:rPr>
                <w:rFonts w:ascii="Trebuchet MS" w:hAnsi="Trebuchet MS"/>
                <w:sz w:val="18"/>
                <w:szCs w:val="18"/>
                <w:lang w:val="eu-ES"/>
              </w:rPr>
              <w:t>. Ordez</w:t>
            </w:r>
            <w:r w:rsidRPr="006A0E3E">
              <w:rPr>
                <w:rFonts w:ascii="Trebuchet MS" w:hAnsi="Trebuchet MS"/>
                <w:sz w:val="18"/>
                <w:szCs w:val="18"/>
                <w:lang w:val="eu-ES"/>
              </w:rPr>
              <w:t xml:space="preserve">karitzaren bidez jarduten baldin bada, aurrekoaz gain, ordezkariaren NANa eta </w:t>
            </w:r>
            <w:r w:rsidR="00283900">
              <w:rPr>
                <w:rFonts w:ascii="Trebuchet MS" w:hAnsi="Trebuchet MS"/>
                <w:sz w:val="18"/>
                <w:szCs w:val="18"/>
                <w:lang w:val="eu-ES"/>
              </w:rPr>
              <w:t>ordezkaritza</w:t>
            </w:r>
            <w:r w:rsidRPr="006A0E3E">
              <w:rPr>
                <w:rFonts w:ascii="Trebuchet MS" w:hAnsi="Trebuchet MS"/>
                <w:sz w:val="18"/>
                <w:szCs w:val="18"/>
                <w:lang w:val="eu-ES"/>
              </w:rPr>
              <w:t xml:space="preserve"> egiaztatzen duen agiria aurkeztu beharko dira. </w:t>
            </w:r>
          </w:p>
        </w:tc>
        <w:tc>
          <w:tcPr>
            <w:tcW w:w="5103" w:type="dxa"/>
          </w:tcPr>
          <w:p w14:paraId="623C7056" w14:textId="74D24B36" w:rsidR="00181D76" w:rsidRDefault="00C60FA8" w:rsidP="0024574A">
            <w:pPr>
              <w:ind w:right="177"/>
              <w:jc w:val="both"/>
              <w:rPr>
                <w:rFonts w:ascii="Trebuchet MS" w:hAnsi="Trebuchet MS"/>
                <w:sz w:val="18"/>
                <w:szCs w:val="18"/>
              </w:rPr>
            </w:pPr>
            <w:r>
              <w:rPr>
                <w:rFonts w:ascii="Trebuchet MS" w:hAnsi="Trebuchet MS"/>
                <w:sz w:val="18"/>
                <w:szCs w:val="18"/>
              </w:rPr>
              <w:t>Será necesario aportar fotocopia del DNI o documento equivalente que acredite la identidad y sea considerado válido en derecho. En caso de que se actúe a través de representación deberá aportarse, además, DNI y documento acreditativo de la representación otorgada.</w:t>
            </w:r>
          </w:p>
        </w:tc>
      </w:tr>
      <w:tr w:rsidR="00107E8B" w:rsidRPr="00334EFD" w14:paraId="55F875C4" w14:textId="77777777" w:rsidTr="00AC25F6">
        <w:tc>
          <w:tcPr>
            <w:tcW w:w="5524" w:type="dxa"/>
          </w:tcPr>
          <w:p w14:paraId="1D6A2E1B" w14:textId="201A8F05" w:rsidR="00107E8B" w:rsidRPr="006A0E3E" w:rsidRDefault="00283900" w:rsidP="0024574A">
            <w:pPr>
              <w:ind w:right="-105"/>
              <w:jc w:val="both"/>
              <w:rPr>
                <w:rFonts w:ascii="Trebuchet MS" w:hAnsi="Trebuchet MS"/>
                <w:sz w:val="18"/>
                <w:szCs w:val="18"/>
                <w:lang w:val="eu-ES"/>
              </w:rPr>
            </w:pPr>
            <w:r>
              <w:rPr>
                <w:rFonts w:ascii="Trebuchet MS" w:hAnsi="Trebuchet MS"/>
                <w:sz w:val="18"/>
                <w:szCs w:val="18"/>
                <w:lang w:val="eu-ES"/>
              </w:rPr>
              <w:t xml:space="preserve">Datuetara irispidea izateko </w:t>
            </w:r>
            <w:r w:rsidRPr="006A0E3E">
              <w:rPr>
                <w:rFonts w:ascii="Trebuchet MS" w:hAnsi="Trebuchet MS"/>
                <w:sz w:val="18"/>
                <w:szCs w:val="18"/>
                <w:lang w:val="eu-ES"/>
              </w:rPr>
              <w:t>eskubide</w:t>
            </w:r>
            <w:r>
              <w:rPr>
                <w:rFonts w:ascii="Trebuchet MS" w:hAnsi="Trebuchet MS"/>
                <w:sz w:val="18"/>
                <w:szCs w:val="18"/>
                <w:lang w:val="eu-ES"/>
              </w:rPr>
              <w:t xml:space="preserve"> honek ez du zerikusirik </w:t>
            </w:r>
            <w:r w:rsidRPr="006A0E3E">
              <w:rPr>
                <w:rFonts w:ascii="Trebuchet MS" w:hAnsi="Trebuchet MS"/>
                <w:sz w:val="18"/>
                <w:szCs w:val="18"/>
                <w:lang w:val="eu-ES"/>
              </w:rPr>
              <w:t>Arabako Lurralde Historikoko sektore publikoaren gardentasun</w:t>
            </w:r>
            <w:r>
              <w:rPr>
                <w:rFonts w:ascii="Trebuchet MS" w:hAnsi="Trebuchet MS"/>
                <w:sz w:val="18"/>
                <w:szCs w:val="18"/>
                <w:lang w:val="eu-ES"/>
              </w:rPr>
              <w:t>a</w:t>
            </w:r>
            <w:r w:rsidR="005E35F2">
              <w:rPr>
                <w:rFonts w:ascii="Trebuchet MS" w:hAnsi="Trebuchet MS"/>
                <w:sz w:val="18"/>
                <w:szCs w:val="18"/>
                <w:lang w:val="eu-ES"/>
              </w:rPr>
              <w:t>ri</w:t>
            </w:r>
            <w:r w:rsidRPr="006A0E3E">
              <w:rPr>
                <w:rFonts w:ascii="Trebuchet MS" w:hAnsi="Trebuchet MS"/>
                <w:sz w:val="18"/>
                <w:szCs w:val="18"/>
                <w:lang w:val="eu-ES"/>
              </w:rPr>
              <w:t>, herritarren parte-hartze</w:t>
            </w:r>
            <w:r>
              <w:rPr>
                <w:rFonts w:ascii="Trebuchet MS" w:hAnsi="Trebuchet MS"/>
                <w:sz w:val="18"/>
                <w:szCs w:val="18"/>
                <w:lang w:val="eu-ES"/>
              </w:rPr>
              <w:t>a</w:t>
            </w:r>
            <w:r w:rsidR="005E35F2">
              <w:rPr>
                <w:rFonts w:ascii="Trebuchet MS" w:hAnsi="Trebuchet MS"/>
                <w:sz w:val="18"/>
                <w:szCs w:val="18"/>
                <w:lang w:val="eu-ES"/>
              </w:rPr>
              <w:t>ri</w:t>
            </w:r>
            <w:r w:rsidRPr="006A0E3E">
              <w:rPr>
                <w:rFonts w:ascii="Trebuchet MS" w:hAnsi="Trebuchet MS"/>
                <w:sz w:val="18"/>
                <w:szCs w:val="18"/>
                <w:lang w:val="eu-ES"/>
              </w:rPr>
              <w:t xml:space="preserve"> eta gobernu ona</w:t>
            </w:r>
            <w:r w:rsidR="005E35F2">
              <w:rPr>
                <w:rFonts w:ascii="Trebuchet MS" w:hAnsi="Trebuchet MS"/>
                <w:sz w:val="18"/>
                <w:szCs w:val="18"/>
                <w:lang w:val="eu-ES"/>
              </w:rPr>
              <w:t xml:space="preserve">ri buruzko </w:t>
            </w:r>
            <w:r w:rsidR="005879EF" w:rsidRPr="006A0E3E">
              <w:rPr>
                <w:rFonts w:ascii="Trebuchet MS" w:hAnsi="Trebuchet MS"/>
                <w:sz w:val="18"/>
                <w:szCs w:val="18"/>
                <w:lang w:val="eu-ES"/>
              </w:rPr>
              <w:t>otsailaren 8ko 1/2017 Foru Arauak</w:t>
            </w:r>
            <w:r w:rsidR="00A50AB5" w:rsidRPr="006A0E3E">
              <w:rPr>
                <w:rFonts w:ascii="Trebuchet MS" w:hAnsi="Trebuchet MS"/>
                <w:sz w:val="18"/>
                <w:szCs w:val="18"/>
                <w:lang w:val="eu-ES"/>
              </w:rPr>
              <w:t xml:space="preserve"> arautzen duen</w:t>
            </w:r>
            <w:r w:rsidR="005879EF" w:rsidRPr="006A0E3E">
              <w:rPr>
                <w:rFonts w:ascii="Trebuchet MS" w:hAnsi="Trebuchet MS"/>
                <w:sz w:val="18"/>
                <w:szCs w:val="18"/>
                <w:lang w:val="eu-ES"/>
              </w:rPr>
              <w:t xml:space="preserve"> informazio publikoa eskuratzeko eskubideareki</w:t>
            </w:r>
            <w:r w:rsidR="009A1860" w:rsidRPr="006A0E3E">
              <w:rPr>
                <w:rFonts w:ascii="Trebuchet MS" w:hAnsi="Trebuchet MS"/>
                <w:sz w:val="18"/>
                <w:szCs w:val="18"/>
                <w:lang w:val="eu-ES"/>
              </w:rPr>
              <w:t xml:space="preserve">n. </w:t>
            </w:r>
            <w:r w:rsidR="002F7C9C">
              <w:rPr>
                <w:rFonts w:ascii="Trebuchet MS" w:hAnsi="Trebuchet MS"/>
                <w:sz w:val="18"/>
                <w:szCs w:val="18"/>
                <w:lang w:val="eu-ES"/>
              </w:rPr>
              <w:t>Halaber, e</w:t>
            </w:r>
            <w:r w:rsidR="009A1860" w:rsidRPr="006A0E3E">
              <w:rPr>
                <w:rFonts w:ascii="Trebuchet MS" w:hAnsi="Trebuchet MS"/>
                <w:sz w:val="18"/>
                <w:szCs w:val="18"/>
                <w:lang w:val="eu-ES"/>
              </w:rPr>
              <w:t>z d</w:t>
            </w:r>
            <w:r w:rsidR="002F7C9C">
              <w:rPr>
                <w:rFonts w:ascii="Trebuchet MS" w:hAnsi="Trebuchet MS"/>
                <w:sz w:val="18"/>
                <w:szCs w:val="18"/>
                <w:lang w:val="eu-ES"/>
              </w:rPr>
              <w:t>u zerikusirik</w:t>
            </w:r>
            <w:r w:rsidR="009A1860" w:rsidRPr="006A0E3E">
              <w:rPr>
                <w:rFonts w:ascii="Trebuchet MS" w:hAnsi="Trebuchet MS"/>
                <w:sz w:val="18"/>
                <w:szCs w:val="18"/>
                <w:lang w:val="eu-ES"/>
              </w:rPr>
              <w:t xml:space="preserve"> interesdun izanik administrazio prozedura batean dokumentazioa </w:t>
            </w:r>
            <w:r w:rsidR="000F4F3C">
              <w:rPr>
                <w:rFonts w:ascii="Trebuchet MS" w:hAnsi="Trebuchet MS"/>
                <w:sz w:val="18"/>
                <w:szCs w:val="18"/>
                <w:lang w:val="eu-ES"/>
              </w:rPr>
              <w:t>eskuratzeko</w:t>
            </w:r>
            <w:r w:rsidR="009A1860" w:rsidRPr="006A0E3E">
              <w:rPr>
                <w:rFonts w:ascii="Trebuchet MS" w:hAnsi="Trebuchet MS"/>
                <w:sz w:val="18"/>
                <w:szCs w:val="18"/>
                <w:lang w:val="eu-ES"/>
              </w:rPr>
              <w:t xml:space="preserve"> eskubidearekin</w:t>
            </w:r>
            <w:r w:rsidR="000F4F3C">
              <w:rPr>
                <w:rFonts w:ascii="Trebuchet MS" w:hAnsi="Trebuchet MS"/>
                <w:sz w:val="18"/>
                <w:szCs w:val="18"/>
                <w:lang w:val="eu-ES"/>
              </w:rPr>
              <w:t xml:space="preserve"> (</w:t>
            </w:r>
            <w:r w:rsidR="002F7C9C" w:rsidRPr="006A0E3E">
              <w:rPr>
                <w:rFonts w:ascii="Trebuchet MS" w:hAnsi="Trebuchet MS"/>
                <w:sz w:val="18"/>
                <w:szCs w:val="18"/>
                <w:lang w:val="eu-ES"/>
              </w:rPr>
              <w:t>Administrazio Publikoen Administrazio Prozedura Erkidear</w:t>
            </w:r>
            <w:r w:rsidR="002F7C9C">
              <w:rPr>
                <w:rFonts w:ascii="Trebuchet MS" w:hAnsi="Trebuchet MS"/>
                <w:sz w:val="18"/>
                <w:szCs w:val="18"/>
                <w:lang w:val="eu-ES"/>
              </w:rPr>
              <w:t xml:space="preserve">en </w:t>
            </w:r>
            <w:r w:rsidR="009A1860" w:rsidRPr="006A0E3E">
              <w:rPr>
                <w:rFonts w:ascii="Trebuchet MS" w:hAnsi="Trebuchet MS"/>
                <w:sz w:val="18"/>
                <w:szCs w:val="18"/>
                <w:lang w:val="eu-ES"/>
              </w:rPr>
              <w:t>urriaren 1eko 39/2015 Legeak arautzen du</w:t>
            </w:r>
            <w:r w:rsidR="000F4F3C">
              <w:rPr>
                <w:rFonts w:ascii="Trebuchet MS" w:hAnsi="Trebuchet MS"/>
                <w:sz w:val="18"/>
                <w:szCs w:val="18"/>
                <w:lang w:val="eu-ES"/>
              </w:rPr>
              <w:t>)</w:t>
            </w:r>
            <w:r w:rsidR="009A1860" w:rsidRPr="006A0E3E">
              <w:rPr>
                <w:rFonts w:ascii="Trebuchet MS" w:hAnsi="Trebuchet MS"/>
                <w:sz w:val="18"/>
                <w:szCs w:val="18"/>
                <w:lang w:val="eu-ES"/>
              </w:rPr>
              <w:t>.</w:t>
            </w:r>
          </w:p>
          <w:p w14:paraId="3FEF9416" w14:textId="22471E82" w:rsidR="00A50AB5" w:rsidRPr="006A0E3E" w:rsidRDefault="00A50AB5" w:rsidP="0024574A">
            <w:pPr>
              <w:ind w:right="-105"/>
              <w:jc w:val="both"/>
              <w:rPr>
                <w:rFonts w:ascii="Trebuchet MS" w:hAnsi="Trebuchet MS"/>
                <w:sz w:val="18"/>
                <w:szCs w:val="18"/>
                <w:lang w:val="eu-ES"/>
              </w:rPr>
            </w:pPr>
          </w:p>
        </w:tc>
        <w:tc>
          <w:tcPr>
            <w:tcW w:w="5103" w:type="dxa"/>
          </w:tcPr>
          <w:p w14:paraId="6510F0F3" w14:textId="76B718C6" w:rsidR="00107E8B" w:rsidRDefault="00107E8B" w:rsidP="0024574A">
            <w:pPr>
              <w:ind w:right="177"/>
              <w:jc w:val="both"/>
              <w:rPr>
                <w:rFonts w:ascii="Trebuchet MS" w:hAnsi="Trebuchet MS"/>
                <w:sz w:val="18"/>
                <w:szCs w:val="18"/>
              </w:rPr>
            </w:pPr>
            <w:r>
              <w:rPr>
                <w:rFonts w:ascii="Trebuchet MS" w:hAnsi="Trebuchet MS"/>
                <w:sz w:val="18"/>
                <w:szCs w:val="18"/>
              </w:rPr>
              <w:t xml:space="preserve">Este derecho de acceso es independiente del derecho de acceso a la información pública que regula la Norma Foral 1/2017, 8 de febrero, de transparencia, </w:t>
            </w:r>
            <w:r w:rsidR="005879EF">
              <w:rPr>
                <w:rFonts w:ascii="Trebuchet MS" w:hAnsi="Trebuchet MS"/>
                <w:sz w:val="18"/>
                <w:szCs w:val="18"/>
              </w:rPr>
              <w:t>participación pública y buen gobierno del Territorio Histórico de Álava. También es independiente del derecho de acceso a la documentación en un procedimiento administrativo cuando se ostenta la condición de interesado, regulado por la Ley 39/2015, de 1 de octubre, del Procedimiento Administrativo Común de las Administraciones Públicas.</w:t>
            </w:r>
          </w:p>
        </w:tc>
      </w:tr>
      <w:tr w:rsidR="00C60FA8" w:rsidRPr="00A50AB5" w14:paraId="5F0149F2" w14:textId="77777777" w:rsidTr="00AC25F6">
        <w:tc>
          <w:tcPr>
            <w:tcW w:w="5524" w:type="dxa"/>
          </w:tcPr>
          <w:p w14:paraId="12C9648F" w14:textId="17CEA9A3" w:rsidR="00C60FA8" w:rsidRPr="006A0E3E" w:rsidRDefault="00C60FA8" w:rsidP="0024574A">
            <w:pPr>
              <w:ind w:right="-105"/>
              <w:jc w:val="both"/>
              <w:rPr>
                <w:rFonts w:ascii="Trebuchet MS" w:hAnsi="Trebuchet MS"/>
                <w:b/>
                <w:bCs/>
                <w:sz w:val="18"/>
                <w:szCs w:val="18"/>
                <w:lang w:val="eu-ES"/>
              </w:rPr>
            </w:pPr>
            <w:r w:rsidRPr="006A0E3E">
              <w:rPr>
                <w:rFonts w:ascii="Trebuchet MS" w:hAnsi="Trebuchet MS"/>
                <w:b/>
                <w:bCs/>
                <w:sz w:val="18"/>
                <w:szCs w:val="18"/>
                <w:lang w:val="eu-ES"/>
              </w:rPr>
              <w:t xml:space="preserve">II. </w:t>
            </w:r>
            <w:r w:rsidR="000F4F3C">
              <w:rPr>
                <w:rFonts w:ascii="Trebuchet MS" w:hAnsi="Trebuchet MS"/>
                <w:b/>
                <w:bCs/>
                <w:sz w:val="18"/>
                <w:szCs w:val="18"/>
                <w:lang w:val="eu-ES"/>
              </w:rPr>
              <w:t xml:space="preserve">Datuetara irispidea izateko </w:t>
            </w:r>
            <w:r w:rsidR="00704C90" w:rsidRPr="006A0E3E">
              <w:rPr>
                <w:rFonts w:ascii="Trebuchet MS" w:hAnsi="Trebuchet MS"/>
                <w:b/>
                <w:bCs/>
                <w:sz w:val="18"/>
                <w:szCs w:val="18"/>
                <w:lang w:val="eu-ES"/>
              </w:rPr>
              <w:t xml:space="preserve">eskubidea </w:t>
            </w:r>
            <w:r w:rsidR="000F4F3C">
              <w:rPr>
                <w:rFonts w:ascii="Trebuchet MS" w:hAnsi="Trebuchet MS"/>
                <w:b/>
                <w:bCs/>
                <w:sz w:val="18"/>
                <w:szCs w:val="18"/>
                <w:lang w:val="eu-ES"/>
              </w:rPr>
              <w:t>egikari</w:t>
            </w:r>
            <w:r w:rsidR="00704C90" w:rsidRPr="006A0E3E">
              <w:rPr>
                <w:rFonts w:ascii="Trebuchet MS" w:hAnsi="Trebuchet MS"/>
                <w:b/>
                <w:bCs/>
                <w:sz w:val="18"/>
                <w:szCs w:val="18"/>
                <w:lang w:val="eu-ES"/>
              </w:rPr>
              <w:t>tzeko prozedura.</w:t>
            </w:r>
          </w:p>
          <w:p w14:paraId="736AA3F7" w14:textId="680B40FF" w:rsidR="00A50AB5" w:rsidRPr="006A0E3E" w:rsidRDefault="00A50AB5" w:rsidP="0024574A">
            <w:pPr>
              <w:ind w:right="-105"/>
              <w:jc w:val="both"/>
              <w:rPr>
                <w:rFonts w:ascii="Trebuchet MS" w:hAnsi="Trebuchet MS"/>
                <w:b/>
                <w:bCs/>
                <w:sz w:val="18"/>
                <w:szCs w:val="18"/>
                <w:lang w:val="eu-ES"/>
              </w:rPr>
            </w:pPr>
          </w:p>
        </w:tc>
        <w:tc>
          <w:tcPr>
            <w:tcW w:w="5103" w:type="dxa"/>
          </w:tcPr>
          <w:p w14:paraId="5D213BD5" w14:textId="38C35E26" w:rsidR="00704C90" w:rsidRPr="00A50AB5" w:rsidRDefault="00704C90" w:rsidP="0024574A">
            <w:pPr>
              <w:ind w:right="177"/>
              <w:jc w:val="both"/>
              <w:rPr>
                <w:rFonts w:ascii="Trebuchet MS" w:hAnsi="Trebuchet MS"/>
                <w:b/>
                <w:bCs/>
                <w:sz w:val="18"/>
                <w:szCs w:val="18"/>
              </w:rPr>
            </w:pPr>
            <w:r w:rsidRPr="00A50AB5">
              <w:rPr>
                <w:rFonts w:ascii="Trebuchet MS" w:hAnsi="Trebuchet MS"/>
                <w:b/>
                <w:bCs/>
                <w:sz w:val="18"/>
                <w:szCs w:val="18"/>
              </w:rPr>
              <w:t>II. Procedimiento de ejercicio del derecho de acceso.</w:t>
            </w:r>
          </w:p>
        </w:tc>
      </w:tr>
      <w:tr w:rsidR="00704C90" w:rsidRPr="00704C90" w14:paraId="7FD38D07" w14:textId="77777777" w:rsidTr="00AC25F6">
        <w:tc>
          <w:tcPr>
            <w:tcW w:w="5524" w:type="dxa"/>
          </w:tcPr>
          <w:p w14:paraId="29AD2D5A" w14:textId="572CBD89" w:rsidR="00704C90" w:rsidRPr="006A0E3E" w:rsidRDefault="00A21570"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Tratamenduaren arduradunak </w:t>
            </w:r>
            <w:r w:rsidR="006E6541">
              <w:rPr>
                <w:rFonts w:ascii="Trebuchet MS" w:hAnsi="Trebuchet MS"/>
                <w:sz w:val="18"/>
                <w:szCs w:val="18"/>
                <w:lang w:val="eu-ES"/>
              </w:rPr>
              <w:t xml:space="preserve">gehienez ere </w:t>
            </w:r>
            <w:r w:rsidR="006E6541" w:rsidRPr="006A0E3E">
              <w:rPr>
                <w:rFonts w:ascii="Trebuchet MS" w:hAnsi="Trebuchet MS"/>
                <w:sz w:val="18"/>
                <w:szCs w:val="18"/>
                <w:lang w:val="eu-ES"/>
              </w:rPr>
              <w:t>hilabeteko epean</w:t>
            </w:r>
            <w:r w:rsidRPr="006A0E3E">
              <w:rPr>
                <w:rFonts w:ascii="Trebuchet MS" w:hAnsi="Trebuchet MS"/>
                <w:sz w:val="18"/>
                <w:szCs w:val="18"/>
                <w:lang w:val="eu-ES"/>
              </w:rPr>
              <w:t xml:space="preserve"> erantzun beharko dio</w:t>
            </w:r>
            <w:r w:rsidR="006E6541">
              <w:rPr>
                <w:rFonts w:ascii="Trebuchet MS" w:hAnsi="Trebuchet MS"/>
                <w:sz w:val="18"/>
                <w:szCs w:val="18"/>
                <w:lang w:val="eu-ES"/>
              </w:rPr>
              <w:t xml:space="preserve"> eskatzaileari,</w:t>
            </w:r>
            <w:r w:rsidRPr="006A0E3E">
              <w:rPr>
                <w:rFonts w:ascii="Trebuchet MS" w:hAnsi="Trebuchet MS"/>
                <w:sz w:val="18"/>
                <w:szCs w:val="18"/>
                <w:lang w:val="eu-ES"/>
              </w:rPr>
              <w:t xml:space="preserve"> eskaera jasotzen d</w:t>
            </w:r>
            <w:r w:rsidR="00EB2670">
              <w:rPr>
                <w:rFonts w:ascii="Trebuchet MS" w:hAnsi="Trebuchet MS"/>
                <w:sz w:val="18"/>
                <w:szCs w:val="18"/>
                <w:lang w:val="eu-ES"/>
              </w:rPr>
              <w:t>u</w:t>
            </w:r>
            <w:r w:rsidRPr="006A0E3E">
              <w:rPr>
                <w:rFonts w:ascii="Trebuchet MS" w:hAnsi="Trebuchet MS"/>
                <w:sz w:val="18"/>
                <w:szCs w:val="18"/>
                <w:lang w:val="eu-ES"/>
              </w:rPr>
              <w:t>enetik</w:t>
            </w:r>
            <w:r w:rsidR="006E6541">
              <w:rPr>
                <w:rFonts w:ascii="Trebuchet MS" w:hAnsi="Trebuchet MS"/>
                <w:sz w:val="18"/>
                <w:szCs w:val="18"/>
                <w:lang w:val="eu-ES"/>
              </w:rPr>
              <w:t xml:space="preserve"> zenbatzen hasita</w:t>
            </w:r>
            <w:r w:rsidRPr="006A0E3E">
              <w:rPr>
                <w:rFonts w:ascii="Trebuchet MS" w:hAnsi="Trebuchet MS"/>
                <w:sz w:val="18"/>
                <w:szCs w:val="18"/>
                <w:lang w:val="eu-ES"/>
              </w:rPr>
              <w:t>, luzapen arrazoitua izan ezean.</w:t>
            </w:r>
          </w:p>
        </w:tc>
        <w:tc>
          <w:tcPr>
            <w:tcW w:w="5103" w:type="dxa"/>
          </w:tcPr>
          <w:p w14:paraId="73B19CA6" w14:textId="68D354CE" w:rsidR="00704C90" w:rsidRDefault="00704C90" w:rsidP="0024574A">
            <w:pPr>
              <w:ind w:right="177"/>
              <w:jc w:val="both"/>
              <w:rPr>
                <w:rFonts w:ascii="Trebuchet MS" w:hAnsi="Trebuchet MS"/>
                <w:sz w:val="18"/>
                <w:szCs w:val="18"/>
              </w:rPr>
            </w:pPr>
            <w:r>
              <w:rPr>
                <w:rFonts w:ascii="Trebuchet MS" w:hAnsi="Trebuchet MS"/>
                <w:sz w:val="18"/>
                <w:szCs w:val="18"/>
              </w:rPr>
              <w:t>El responsable del tratamiento deberá responder a la persona solicitante en el plazo máximo de un mes a partir de la recepción de la solicitud, salvo prórroga motivada.</w:t>
            </w:r>
          </w:p>
        </w:tc>
      </w:tr>
      <w:tr w:rsidR="00704C90" w:rsidRPr="00704C90" w14:paraId="39EA896D" w14:textId="77777777" w:rsidTr="00AC25F6">
        <w:tc>
          <w:tcPr>
            <w:tcW w:w="5524" w:type="dxa"/>
          </w:tcPr>
          <w:p w14:paraId="737B3535" w14:textId="2CC1D7D9" w:rsidR="00704C90" w:rsidRPr="006A0E3E" w:rsidRDefault="006E6541" w:rsidP="0024574A">
            <w:pPr>
              <w:ind w:right="-105"/>
              <w:jc w:val="both"/>
              <w:rPr>
                <w:rFonts w:ascii="Trebuchet MS" w:hAnsi="Trebuchet MS"/>
                <w:sz w:val="18"/>
                <w:szCs w:val="18"/>
                <w:lang w:val="eu-ES"/>
              </w:rPr>
            </w:pPr>
            <w:r>
              <w:rPr>
                <w:rFonts w:ascii="Trebuchet MS" w:hAnsi="Trebuchet MS"/>
                <w:sz w:val="18"/>
                <w:szCs w:val="18"/>
                <w:lang w:val="eu-ES"/>
              </w:rPr>
              <w:t xml:space="preserve">Datuetara irispidea izateko </w:t>
            </w:r>
            <w:r w:rsidR="00A21570" w:rsidRPr="006A0E3E">
              <w:rPr>
                <w:rFonts w:ascii="Trebuchet MS" w:hAnsi="Trebuchet MS"/>
                <w:sz w:val="18"/>
                <w:szCs w:val="18"/>
                <w:lang w:val="eu-ES"/>
              </w:rPr>
              <w:t>eskubidearen eskaera onetsiko balitz</w:t>
            </w:r>
            <w:r w:rsidR="00712BE2" w:rsidRPr="006A0E3E">
              <w:rPr>
                <w:rFonts w:ascii="Trebuchet MS" w:hAnsi="Trebuchet MS"/>
                <w:sz w:val="18"/>
                <w:szCs w:val="18"/>
                <w:lang w:val="eu-ES"/>
              </w:rPr>
              <w:t>, eman beharreko informazioa</w:t>
            </w:r>
            <w:r w:rsidR="00EB2670">
              <w:rPr>
                <w:rFonts w:ascii="Trebuchet MS" w:hAnsi="Trebuchet MS"/>
                <w:sz w:val="18"/>
                <w:szCs w:val="18"/>
                <w:lang w:val="eu-ES"/>
              </w:rPr>
              <w:t>k</w:t>
            </w:r>
            <w:r w:rsidR="00712BE2" w:rsidRPr="006A0E3E">
              <w:rPr>
                <w:rFonts w:ascii="Trebuchet MS" w:hAnsi="Trebuchet MS"/>
                <w:sz w:val="18"/>
                <w:szCs w:val="18"/>
                <w:lang w:val="eu-ES"/>
              </w:rPr>
              <w:t xml:space="preserve"> modu ulergarri eta eskuragarrian jaso beharko d</w:t>
            </w:r>
            <w:r w:rsidR="00EB2670">
              <w:rPr>
                <w:rFonts w:ascii="Trebuchet MS" w:hAnsi="Trebuchet MS"/>
                <w:sz w:val="18"/>
                <w:szCs w:val="18"/>
                <w:lang w:val="eu-ES"/>
              </w:rPr>
              <w:t>itu</w:t>
            </w:r>
            <w:r w:rsidR="00712BE2" w:rsidRPr="006A0E3E">
              <w:rPr>
                <w:rFonts w:ascii="Trebuchet MS" w:hAnsi="Trebuchet MS"/>
                <w:sz w:val="18"/>
                <w:szCs w:val="18"/>
                <w:lang w:val="eu-ES"/>
              </w:rPr>
              <w:t xml:space="preserve"> tratatzen ari diren datuak, tratamenduaren xedeak, datu</w:t>
            </w:r>
            <w:r w:rsidR="00EB2670">
              <w:rPr>
                <w:rFonts w:ascii="Trebuchet MS" w:hAnsi="Trebuchet MS"/>
                <w:sz w:val="18"/>
                <w:szCs w:val="18"/>
                <w:lang w:val="eu-ES"/>
              </w:rPr>
              <w:t>en</w:t>
            </w:r>
            <w:r w:rsidR="00712BE2" w:rsidRPr="006A0E3E">
              <w:rPr>
                <w:rFonts w:ascii="Trebuchet MS" w:hAnsi="Trebuchet MS"/>
                <w:sz w:val="18"/>
                <w:szCs w:val="18"/>
                <w:lang w:val="eu-ES"/>
              </w:rPr>
              <w:t xml:space="preserve"> kategoriak, datuen jatorria eta</w:t>
            </w:r>
            <w:r w:rsidR="00DA32A7" w:rsidRPr="006A0E3E">
              <w:rPr>
                <w:rFonts w:ascii="Trebuchet MS" w:hAnsi="Trebuchet MS"/>
                <w:sz w:val="18"/>
                <w:szCs w:val="18"/>
                <w:lang w:val="eu-ES"/>
              </w:rPr>
              <w:t xml:space="preserve"> lagapen hartzaileak (datu horiek eman zaizkien edo ema</w:t>
            </w:r>
            <w:r w:rsidR="006C22B1" w:rsidRPr="006A0E3E">
              <w:rPr>
                <w:rFonts w:ascii="Trebuchet MS" w:hAnsi="Trebuchet MS"/>
                <w:sz w:val="18"/>
                <w:szCs w:val="18"/>
                <w:lang w:val="eu-ES"/>
              </w:rPr>
              <w:t>teko</w:t>
            </w:r>
            <w:r w:rsidR="00DA32A7" w:rsidRPr="006A0E3E">
              <w:rPr>
                <w:rFonts w:ascii="Trebuchet MS" w:hAnsi="Trebuchet MS"/>
                <w:sz w:val="18"/>
                <w:szCs w:val="18"/>
                <w:lang w:val="eu-ES"/>
              </w:rPr>
              <w:t xml:space="preserve"> asmo zaizkien erakundeak, publikoak zein pribatuak). </w:t>
            </w:r>
          </w:p>
        </w:tc>
        <w:tc>
          <w:tcPr>
            <w:tcW w:w="5103" w:type="dxa"/>
          </w:tcPr>
          <w:p w14:paraId="58B52F75" w14:textId="525F5B19" w:rsidR="00704C90" w:rsidRDefault="00704C90" w:rsidP="0024574A">
            <w:pPr>
              <w:ind w:right="177"/>
              <w:jc w:val="both"/>
              <w:rPr>
                <w:rFonts w:ascii="Trebuchet MS" w:hAnsi="Trebuchet MS"/>
                <w:sz w:val="18"/>
                <w:szCs w:val="18"/>
              </w:rPr>
            </w:pPr>
            <w:r>
              <w:rPr>
                <w:rFonts w:ascii="Trebuchet MS" w:hAnsi="Trebuchet MS"/>
                <w:sz w:val="18"/>
                <w:szCs w:val="18"/>
              </w:rPr>
              <w:t>Si la solicitud del derecho de acceso fuese estimada, la información a entregar deberá contener de modo inteligible y de fácil acceso los datos objeto de tratamiento,</w:t>
            </w:r>
            <w:r w:rsidR="00344467">
              <w:rPr>
                <w:rFonts w:ascii="Trebuchet MS" w:hAnsi="Trebuchet MS"/>
                <w:sz w:val="18"/>
                <w:szCs w:val="18"/>
              </w:rPr>
              <w:t xml:space="preserve"> los fines del tratamiento, las categorías de datos,</w:t>
            </w:r>
            <w:r>
              <w:rPr>
                <w:rFonts w:ascii="Trebuchet MS" w:hAnsi="Trebuchet MS"/>
                <w:sz w:val="18"/>
                <w:szCs w:val="18"/>
              </w:rPr>
              <w:t xml:space="preserve"> el origen de los datos</w:t>
            </w:r>
            <w:r w:rsidR="00344467">
              <w:rPr>
                <w:rFonts w:ascii="Trebuchet MS" w:hAnsi="Trebuchet MS"/>
                <w:sz w:val="18"/>
                <w:szCs w:val="18"/>
              </w:rPr>
              <w:t xml:space="preserve"> y los destinatarios (instituciones y organizaciones públicas o privadas a los que se ha comunicado o se prevé comunicar tales datos).</w:t>
            </w:r>
          </w:p>
        </w:tc>
      </w:tr>
      <w:tr w:rsidR="00344467" w:rsidRPr="00704C90" w14:paraId="7ADEE5C5" w14:textId="77777777" w:rsidTr="00AC25F6">
        <w:tc>
          <w:tcPr>
            <w:tcW w:w="5524" w:type="dxa"/>
          </w:tcPr>
          <w:p w14:paraId="73094E7A" w14:textId="556968FE" w:rsidR="00344467" w:rsidRPr="006A0E3E" w:rsidRDefault="00DA32A7"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Interesduna bere datu pertsonaletara </w:t>
            </w:r>
            <w:r w:rsidR="00EB2670" w:rsidRPr="006A0E3E">
              <w:rPr>
                <w:rFonts w:ascii="Trebuchet MS" w:hAnsi="Trebuchet MS"/>
                <w:sz w:val="18"/>
                <w:szCs w:val="18"/>
                <w:lang w:val="eu-ES"/>
              </w:rPr>
              <w:t xml:space="preserve">aplikazio </w:t>
            </w:r>
            <w:r w:rsidR="00EB2670">
              <w:rPr>
                <w:rFonts w:ascii="Trebuchet MS" w:hAnsi="Trebuchet MS"/>
                <w:sz w:val="18"/>
                <w:szCs w:val="18"/>
                <w:lang w:val="eu-ES"/>
              </w:rPr>
              <w:t xml:space="preserve">informatiko </w:t>
            </w:r>
            <w:r w:rsidR="00EB2670" w:rsidRPr="006A0E3E">
              <w:rPr>
                <w:rFonts w:ascii="Trebuchet MS" w:hAnsi="Trebuchet MS"/>
                <w:sz w:val="18"/>
                <w:szCs w:val="18"/>
                <w:lang w:val="eu-ES"/>
              </w:rPr>
              <w:t>baten bidez</w:t>
            </w:r>
            <w:r w:rsidR="00EB2670">
              <w:rPr>
                <w:rFonts w:ascii="Trebuchet MS" w:hAnsi="Trebuchet MS"/>
                <w:sz w:val="18"/>
                <w:szCs w:val="18"/>
                <w:lang w:val="eu-ES"/>
              </w:rPr>
              <w:t xml:space="preserve"> sartzen denean</w:t>
            </w:r>
            <w:r w:rsidRPr="006A0E3E">
              <w:rPr>
                <w:rFonts w:ascii="Trebuchet MS" w:hAnsi="Trebuchet MS"/>
                <w:sz w:val="18"/>
                <w:szCs w:val="18"/>
                <w:lang w:val="eu-ES"/>
              </w:rPr>
              <w:t>, eskubide h</w:t>
            </w:r>
            <w:r w:rsidR="00EB2670">
              <w:rPr>
                <w:rFonts w:ascii="Trebuchet MS" w:hAnsi="Trebuchet MS"/>
                <w:sz w:val="18"/>
                <w:szCs w:val="18"/>
                <w:lang w:val="eu-ES"/>
              </w:rPr>
              <w:t>au</w:t>
            </w:r>
            <w:r w:rsidRPr="006A0E3E">
              <w:rPr>
                <w:rFonts w:ascii="Trebuchet MS" w:hAnsi="Trebuchet MS"/>
                <w:sz w:val="18"/>
                <w:szCs w:val="18"/>
                <w:lang w:val="eu-ES"/>
              </w:rPr>
              <w:t xml:space="preserve"> </w:t>
            </w:r>
            <w:r w:rsidR="00EB2670">
              <w:rPr>
                <w:rFonts w:ascii="Trebuchet MS" w:hAnsi="Trebuchet MS"/>
                <w:sz w:val="18"/>
                <w:szCs w:val="18"/>
                <w:lang w:val="eu-ES"/>
              </w:rPr>
              <w:t xml:space="preserve">era automatizatuan </w:t>
            </w:r>
            <w:r w:rsidRPr="006A0E3E">
              <w:rPr>
                <w:rFonts w:ascii="Trebuchet MS" w:hAnsi="Trebuchet MS"/>
                <w:sz w:val="18"/>
                <w:szCs w:val="18"/>
                <w:lang w:val="eu-ES"/>
              </w:rPr>
              <w:t>betetzen dela ulertuko da.</w:t>
            </w:r>
          </w:p>
        </w:tc>
        <w:tc>
          <w:tcPr>
            <w:tcW w:w="5103" w:type="dxa"/>
          </w:tcPr>
          <w:p w14:paraId="47148FD6" w14:textId="60857F5B" w:rsidR="00344467" w:rsidRDefault="00344467" w:rsidP="0024574A">
            <w:pPr>
              <w:ind w:right="177"/>
              <w:jc w:val="both"/>
              <w:rPr>
                <w:rFonts w:ascii="Trebuchet MS" w:hAnsi="Trebuchet MS"/>
                <w:sz w:val="18"/>
                <w:szCs w:val="18"/>
              </w:rPr>
            </w:pPr>
            <w:r>
              <w:rPr>
                <w:rFonts w:ascii="Trebuchet MS" w:hAnsi="Trebuchet MS"/>
                <w:sz w:val="18"/>
                <w:szCs w:val="18"/>
              </w:rPr>
              <w:t xml:space="preserve">Cuando la persona interesada pueda acceder a sus datos </w:t>
            </w:r>
            <w:r w:rsidRPr="002A447E">
              <w:rPr>
                <w:rFonts w:ascii="Trebuchet MS" w:hAnsi="Trebuchet MS"/>
                <w:sz w:val="18"/>
                <w:szCs w:val="18"/>
              </w:rPr>
              <w:t>personales a través de alguna aplicación informática, se podrá considerar que se satisfacen estos derechos de manera automatizada.</w:t>
            </w:r>
          </w:p>
        </w:tc>
      </w:tr>
      <w:tr w:rsidR="00344467" w:rsidRPr="00704C90" w14:paraId="2EA264A5" w14:textId="77777777" w:rsidTr="00AC25F6">
        <w:tc>
          <w:tcPr>
            <w:tcW w:w="5524" w:type="dxa"/>
          </w:tcPr>
          <w:p w14:paraId="2A44FDDD" w14:textId="5BF829DD" w:rsidR="00344467" w:rsidRPr="006A0E3E" w:rsidRDefault="00DA32A7" w:rsidP="0024574A">
            <w:pPr>
              <w:ind w:right="-105"/>
              <w:jc w:val="both"/>
              <w:rPr>
                <w:rFonts w:ascii="Trebuchet MS" w:hAnsi="Trebuchet MS"/>
                <w:sz w:val="18"/>
                <w:szCs w:val="18"/>
                <w:lang w:val="eu-ES"/>
              </w:rPr>
            </w:pPr>
            <w:r w:rsidRPr="006A0E3E">
              <w:rPr>
                <w:rFonts w:ascii="Trebuchet MS" w:hAnsi="Trebuchet MS"/>
                <w:sz w:val="18"/>
                <w:szCs w:val="18"/>
                <w:lang w:val="eu-ES"/>
              </w:rPr>
              <w:t>Datuak doan emango dira.</w:t>
            </w:r>
          </w:p>
        </w:tc>
        <w:tc>
          <w:tcPr>
            <w:tcW w:w="5103" w:type="dxa"/>
          </w:tcPr>
          <w:p w14:paraId="17810EF3" w14:textId="77777777" w:rsidR="00344467" w:rsidRDefault="00344467" w:rsidP="0024574A">
            <w:pPr>
              <w:ind w:right="177"/>
              <w:jc w:val="both"/>
              <w:rPr>
                <w:rFonts w:ascii="Trebuchet MS" w:hAnsi="Trebuchet MS"/>
                <w:sz w:val="18"/>
                <w:szCs w:val="18"/>
              </w:rPr>
            </w:pPr>
            <w:r>
              <w:rPr>
                <w:rFonts w:ascii="Trebuchet MS" w:hAnsi="Trebuchet MS"/>
                <w:sz w:val="18"/>
                <w:szCs w:val="18"/>
              </w:rPr>
              <w:t>La entrega de datos es gratuita</w:t>
            </w:r>
            <w:r w:rsidR="00A21570">
              <w:rPr>
                <w:rFonts w:ascii="Trebuchet MS" w:hAnsi="Trebuchet MS"/>
                <w:sz w:val="18"/>
                <w:szCs w:val="18"/>
              </w:rPr>
              <w:t>.</w:t>
            </w:r>
          </w:p>
          <w:p w14:paraId="33CBDB22" w14:textId="3E4FD3E7" w:rsidR="006C22B1" w:rsidRDefault="006C22B1" w:rsidP="0024574A">
            <w:pPr>
              <w:ind w:right="177"/>
              <w:jc w:val="both"/>
              <w:rPr>
                <w:rFonts w:ascii="Trebuchet MS" w:hAnsi="Trebuchet MS"/>
                <w:sz w:val="18"/>
                <w:szCs w:val="18"/>
              </w:rPr>
            </w:pPr>
          </w:p>
        </w:tc>
      </w:tr>
      <w:tr w:rsidR="00656C32" w:rsidRPr="006C22B1" w14:paraId="30529826" w14:textId="77777777" w:rsidTr="00AC25F6">
        <w:tc>
          <w:tcPr>
            <w:tcW w:w="5524" w:type="dxa"/>
          </w:tcPr>
          <w:p w14:paraId="769FA643" w14:textId="77777777" w:rsidR="00656C32" w:rsidRPr="006A0E3E" w:rsidRDefault="00656C32" w:rsidP="0024574A">
            <w:pPr>
              <w:ind w:right="-105"/>
              <w:jc w:val="both"/>
              <w:rPr>
                <w:rFonts w:ascii="Trebuchet MS" w:hAnsi="Trebuchet MS"/>
                <w:b/>
                <w:bCs/>
                <w:sz w:val="18"/>
                <w:szCs w:val="18"/>
                <w:lang w:val="eu-ES"/>
              </w:rPr>
            </w:pPr>
            <w:r w:rsidRPr="006A0E3E">
              <w:rPr>
                <w:rFonts w:ascii="Trebuchet MS" w:hAnsi="Trebuchet MS"/>
                <w:b/>
                <w:bCs/>
                <w:sz w:val="18"/>
                <w:szCs w:val="18"/>
                <w:lang w:val="eu-ES"/>
              </w:rPr>
              <w:t>III. Araudi aplikagarria.</w:t>
            </w:r>
          </w:p>
          <w:p w14:paraId="26057656" w14:textId="4D274570" w:rsidR="006C22B1" w:rsidRPr="006A0E3E" w:rsidRDefault="006C22B1" w:rsidP="0024574A">
            <w:pPr>
              <w:ind w:right="-105"/>
              <w:jc w:val="both"/>
              <w:rPr>
                <w:rFonts w:ascii="Trebuchet MS" w:hAnsi="Trebuchet MS"/>
                <w:b/>
                <w:bCs/>
                <w:sz w:val="18"/>
                <w:szCs w:val="18"/>
                <w:lang w:val="eu-ES"/>
              </w:rPr>
            </w:pPr>
          </w:p>
        </w:tc>
        <w:tc>
          <w:tcPr>
            <w:tcW w:w="5103" w:type="dxa"/>
          </w:tcPr>
          <w:p w14:paraId="3A9990BE" w14:textId="502975A8"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III. Normativa aplicable.</w:t>
            </w:r>
          </w:p>
        </w:tc>
      </w:tr>
      <w:tr w:rsidR="00656C32" w:rsidRPr="00704C90" w14:paraId="38BF63F2" w14:textId="77777777" w:rsidTr="00AC25F6">
        <w:tc>
          <w:tcPr>
            <w:tcW w:w="5524" w:type="dxa"/>
          </w:tcPr>
          <w:p w14:paraId="355EAF5A" w14:textId="74ED9487" w:rsidR="00656C32" w:rsidRPr="006A0E3E" w:rsidRDefault="00656C32"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Europako Parlamentuaren eta Kontseiluaren 2016/679 Erregelamendua (EB), </w:t>
            </w:r>
            <w:r w:rsidR="008E6369">
              <w:rPr>
                <w:rFonts w:ascii="Trebuchet MS" w:hAnsi="Trebuchet MS"/>
                <w:sz w:val="18"/>
                <w:szCs w:val="18"/>
                <w:lang w:val="eu-ES"/>
              </w:rPr>
              <w:t xml:space="preserve">2016ko </w:t>
            </w:r>
            <w:r w:rsidRPr="008E6369">
              <w:rPr>
                <w:rFonts w:ascii="Trebuchet MS" w:hAnsi="Trebuchet MS"/>
                <w:sz w:val="18"/>
                <w:szCs w:val="18"/>
                <w:lang w:val="eu-ES"/>
              </w:rPr>
              <w:t xml:space="preserve">apirilaren 27koa, </w:t>
            </w:r>
            <w:r w:rsidR="000B65AB" w:rsidRPr="008E6369">
              <w:rPr>
                <w:rFonts w:ascii="Trebuchet MS" w:hAnsi="Trebuchet MS"/>
                <w:sz w:val="18"/>
                <w:szCs w:val="18"/>
                <w:lang w:val="eu-ES"/>
              </w:rPr>
              <w:t>datu</w:t>
            </w:r>
            <w:r w:rsidR="000B65AB" w:rsidRPr="006A0E3E">
              <w:rPr>
                <w:rFonts w:ascii="Trebuchet MS" w:hAnsi="Trebuchet MS"/>
                <w:sz w:val="18"/>
                <w:szCs w:val="18"/>
                <w:lang w:val="eu-ES"/>
              </w:rPr>
              <w:t xml:space="preserve"> pertsonalen tratamenduari </w:t>
            </w:r>
            <w:r w:rsidR="000B65AB">
              <w:rPr>
                <w:rFonts w:ascii="Trebuchet MS" w:hAnsi="Trebuchet MS"/>
                <w:sz w:val="18"/>
                <w:szCs w:val="18"/>
                <w:lang w:val="eu-ES"/>
              </w:rPr>
              <w:t xml:space="preserve">dagokionez </w:t>
            </w:r>
            <w:r w:rsidRPr="006A0E3E">
              <w:rPr>
                <w:rFonts w:ascii="Trebuchet MS" w:hAnsi="Trebuchet MS"/>
                <w:sz w:val="18"/>
                <w:szCs w:val="18"/>
                <w:lang w:val="eu-ES"/>
              </w:rPr>
              <w:t xml:space="preserve">pertsona fisikoen babesari eta datu horien zirkulazio libreari </w:t>
            </w:r>
            <w:r w:rsidR="000B65AB">
              <w:rPr>
                <w:rFonts w:ascii="Trebuchet MS" w:hAnsi="Trebuchet MS"/>
                <w:sz w:val="18"/>
                <w:szCs w:val="18"/>
                <w:lang w:val="eu-ES"/>
              </w:rPr>
              <w:t>buruzkoa</w:t>
            </w:r>
            <w:r w:rsidRPr="006A0E3E">
              <w:rPr>
                <w:rFonts w:ascii="Trebuchet MS" w:hAnsi="Trebuchet MS"/>
                <w:sz w:val="18"/>
                <w:szCs w:val="18"/>
                <w:lang w:val="eu-ES"/>
              </w:rPr>
              <w:t xml:space="preserve">: 15. artikulua. </w:t>
            </w:r>
          </w:p>
        </w:tc>
        <w:tc>
          <w:tcPr>
            <w:tcW w:w="5103" w:type="dxa"/>
          </w:tcPr>
          <w:p w14:paraId="0C79D3CF" w14:textId="287D0FDF" w:rsidR="00656C32" w:rsidRDefault="00656C32" w:rsidP="0024574A">
            <w:pPr>
              <w:ind w:right="177"/>
              <w:jc w:val="both"/>
              <w:rPr>
                <w:rFonts w:ascii="Trebuchet MS" w:hAnsi="Trebuchet MS"/>
                <w:sz w:val="18"/>
                <w:szCs w:val="18"/>
              </w:rPr>
            </w:pPr>
            <w:r>
              <w:rPr>
                <w:rFonts w:ascii="Trebuchet MS" w:hAnsi="Trebuchet MS"/>
                <w:sz w:val="18"/>
                <w:szCs w:val="18"/>
              </w:rPr>
              <w:t>Reglamento (UE) 2016/679, del Parlamento Europeo y del Consejo, de 27 de abril de 2016, relativo a la protección de las personas físicas en lo que respecta al tratamiento de datos personales y a la libre circulación de estos datos: artículo 15.</w:t>
            </w:r>
          </w:p>
        </w:tc>
      </w:tr>
      <w:tr w:rsidR="00656C32" w:rsidRPr="00656C32" w14:paraId="4ED4F0CF" w14:textId="77777777" w:rsidTr="00AC25F6">
        <w:tc>
          <w:tcPr>
            <w:tcW w:w="5524" w:type="dxa"/>
          </w:tcPr>
          <w:p w14:paraId="4BF90FBD" w14:textId="1A19BA25" w:rsidR="00656C32" w:rsidRPr="006A0E3E" w:rsidRDefault="00656C32"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3/2018 Lege Organikoa, abenduaren 5ekoa, datu pertsonalak babestekoa eta eskubide digitalak bermatzekoa: 13. artikulua. </w:t>
            </w:r>
          </w:p>
        </w:tc>
        <w:tc>
          <w:tcPr>
            <w:tcW w:w="5103" w:type="dxa"/>
          </w:tcPr>
          <w:p w14:paraId="2CDDAA24" w14:textId="592DCA8A" w:rsidR="00656C32" w:rsidRPr="00656C32" w:rsidRDefault="00656C32" w:rsidP="0024574A">
            <w:pPr>
              <w:ind w:right="177"/>
              <w:jc w:val="both"/>
              <w:rPr>
                <w:rFonts w:ascii="Trebuchet MS" w:hAnsi="Trebuchet MS"/>
                <w:sz w:val="18"/>
                <w:szCs w:val="18"/>
              </w:rPr>
            </w:pPr>
            <w:r>
              <w:rPr>
                <w:rFonts w:ascii="Trebuchet MS" w:hAnsi="Trebuchet MS"/>
                <w:sz w:val="18"/>
                <w:szCs w:val="18"/>
              </w:rPr>
              <w:t>Ley Orgánica 3/2018, de 5 de diciembre, de protección de datos personales y garantía de los derechos digitales: artículo 13.</w:t>
            </w:r>
          </w:p>
        </w:tc>
      </w:tr>
      <w:tr w:rsidR="00656C32" w:rsidRPr="00656C32" w14:paraId="6FD3A75D" w14:textId="77777777" w:rsidTr="00AC25F6">
        <w:tc>
          <w:tcPr>
            <w:tcW w:w="5524" w:type="dxa"/>
          </w:tcPr>
          <w:p w14:paraId="36CCF64C" w14:textId="68E6710A" w:rsidR="00656C32" w:rsidRPr="00152037" w:rsidRDefault="00656C32" w:rsidP="0024574A">
            <w:pPr>
              <w:ind w:right="-105"/>
              <w:jc w:val="both"/>
              <w:rPr>
                <w:rFonts w:ascii="Trebuchet MS" w:hAnsi="Trebuchet MS"/>
                <w:sz w:val="18"/>
                <w:szCs w:val="18"/>
                <w:lang w:val="eu-ES"/>
              </w:rPr>
            </w:pPr>
            <w:r w:rsidRPr="00152037">
              <w:rPr>
                <w:rFonts w:ascii="Trebuchet MS" w:hAnsi="Trebuchet MS"/>
                <w:sz w:val="18"/>
                <w:szCs w:val="18"/>
                <w:lang w:val="eu-ES"/>
              </w:rPr>
              <w:t>2/2004 Legea, otsailaren 25ekoa, datu pertsonaletarako jabetza publi</w:t>
            </w:r>
            <w:r w:rsidR="00152037" w:rsidRPr="00152037">
              <w:rPr>
                <w:rFonts w:ascii="Trebuchet MS" w:hAnsi="Trebuchet MS"/>
                <w:sz w:val="18"/>
                <w:szCs w:val="18"/>
                <w:lang w:val="eu-ES"/>
              </w:rPr>
              <w:t>koko fitxategiei eta Datuak Babesteko Euskal Bulegoa sortzeari buruzkoa.</w:t>
            </w:r>
          </w:p>
          <w:p w14:paraId="60F6B5BE" w14:textId="65BA4A9B" w:rsidR="006C22B1" w:rsidRPr="00152037" w:rsidRDefault="006C22B1" w:rsidP="0024574A">
            <w:pPr>
              <w:ind w:right="-105"/>
              <w:jc w:val="both"/>
              <w:rPr>
                <w:rFonts w:ascii="Trebuchet MS" w:hAnsi="Trebuchet MS"/>
                <w:sz w:val="18"/>
                <w:szCs w:val="18"/>
                <w:lang w:val="eu-ES"/>
              </w:rPr>
            </w:pPr>
          </w:p>
        </w:tc>
        <w:tc>
          <w:tcPr>
            <w:tcW w:w="5103" w:type="dxa"/>
          </w:tcPr>
          <w:p w14:paraId="73A72F6F" w14:textId="14DAE4AF" w:rsidR="00656C32" w:rsidRPr="00656C32" w:rsidRDefault="00656C32" w:rsidP="0024574A">
            <w:pPr>
              <w:ind w:right="177"/>
              <w:jc w:val="both"/>
              <w:rPr>
                <w:rFonts w:ascii="Trebuchet MS" w:hAnsi="Trebuchet MS"/>
                <w:sz w:val="18"/>
                <w:szCs w:val="18"/>
              </w:rPr>
            </w:pPr>
            <w:r w:rsidRPr="00152037">
              <w:rPr>
                <w:rFonts w:ascii="Trebuchet MS" w:hAnsi="Trebuchet MS"/>
                <w:sz w:val="18"/>
                <w:szCs w:val="18"/>
              </w:rPr>
              <w:t>Ley 2/2004</w:t>
            </w:r>
            <w:r w:rsidR="00152037" w:rsidRPr="00152037">
              <w:rPr>
                <w:rFonts w:ascii="Trebuchet MS" w:hAnsi="Trebuchet MS"/>
                <w:sz w:val="18"/>
                <w:szCs w:val="18"/>
              </w:rPr>
              <w:t>, de 25 de febrero, de ficheros de datos de carácter personal de titularidad pública y de creación de la Agencia Vasca de Protección de Datos.</w:t>
            </w:r>
          </w:p>
        </w:tc>
      </w:tr>
      <w:tr w:rsidR="00656C32" w:rsidRPr="006C22B1" w14:paraId="5C7BC360" w14:textId="77777777" w:rsidTr="00AC25F6">
        <w:tc>
          <w:tcPr>
            <w:tcW w:w="5524" w:type="dxa"/>
          </w:tcPr>
          <w:p w14:paraId="44708237" w14:textId="1A2E458E" w:rsidR="00656C32" w:rsidRPr="006A0E3E" w:rsidRDefault="00656C32" w:rsidP="0024574A">
            <w:pPr>
              <w:ind w:right="-105"/>
              <w:jc w:val="both"/>
              <w:rPr>
                <w:rFonts w:ascii="Trebuchet MS" w:hAnsi="Trebuchet MS"/>
                <w:b/>
                <w:bCs/>
                <w:sz w:val="18"/>
                <w:szCs w:val="18"/>
                <w:lang w:val="eu-ES"/>
              </w:rPr>
            </w:pPr>
            <w:r w:rsidRPr="006A0E3E">
              <w:rPr>
                <w:rFonts w:ascii="Trebuchet MS" w:hAnsi="Trebuchet MS"/>
                <w:b/>
                <w:bCs/>
                <w:sz w:val="18"/>
                <w:szCs w:val="18"/>
                <w:lang w:val="eu-ES"/>
              </w:rPr>
              <w:t xml:space="preserve">IV. Erreklamazioak (eskubide </w:t>
            </w:r>
            <w:r w:rsidR="00AB5943">
              <w:rPr>
                <w:rFonts w:ascii="Trebuchet MS" w:hAnsi="Trebuchet MS"/>
                <w:b/>
                <w:bCs/>
                <w:sz w:val="18"/>
                <w:szCs w:val="18"/>
                <w:lang w:val="eu-ES"/>
              </w:rPr>
              <w:t>babesa</w:t>
            </w:r>
            <w:r w:rsidRPr="006A0E3E">
              <w:rPr>
                <w:rFonts w:ascii="Trebuchet MS" w:hAnsi="Trebuchet MS"/>
                <w:b/>
                <w:bCs/>
                <w:sz w:val="18"/>
                <w:szCs w:val="18"/>
                <w:lang w:val="eu-ES"/>
              </w:rPr>
              <w:t>)</w:t>
            </w:r>
            <w:r w:rsidR="006C22B1" w:rsidRPr="006A0E3E">
              <w:rPr>
                <w:rFonts w:ascii="Trebuchet MS" w:hAnsi="Trebuchet MS"/>
                <w:b/>
                <w:bCs/>
                <w:sz w:val="18"/>
                <w:szCs w:val="18"/>
                <w:lang w:val="eu-ES"/>
              </w:rPr>
              <w:t>.</w:t>
            </w:r>
          </w:p>
        </w:tc>
        <w:tc>
          <w:tcPr>
            <w:tcW w:w="5103" w:type="dxa"/>
          </w:tcPr>
          <w:p w14:paraId="2B404AA1" w14:textId="3EDCCDBB"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IV. Reclamaciones (Tutela de derechos).</w:t>
            </w:r>
          </w:p>
        </w:tc>
      </w:tr>
      <w:tr w:rsidR="00656C32" w:rsidRPr="00274493" w14:paraId="46E14E72" w14:textId="77777777" w:rsidTr="00AC25F6">
        <w:tc>
          <w:tcPr>
            <w:tcW w:w="5524" w:type="dxa"/>
          </w:tcPr>
          <w:p w14:paraId="035C29A4" w14:textId="55EA50FE" w:rsidR="00656C32" w:rsidRPr="006A0E3E" w:rsidRDefault="00274493" w:rsidP="0024574A">
            <w:pPr>
              <w:ind w:right="-105"/>
              <w:jc w:val="both"/>
              <w:rPr>
                <w:rFonts w:ascii="Trebuchet MS" w:hAnsi="Trebuchet MS"/>
                <w:sz w:val="18"/>
                <w:szCs w:val="18"/>
                <w:lang w:val="eu-ES"/>
              </w:rPr>
            </w:pPr>
            <w:r w:rsidRPr="006A0E3E">
              <w:rPr>
                <w:rFonts w:ascii="Trebuchet MS" w:hAnsi="Trebuchet MS"/>
                <w:sz w:val="18"/>
                <w:szCs w:val="18"/>
                <w:lang w:val="eu-ES"/>
              </w:rPr>
              <w:t>Eskatzaileak uste badu ez zaiola behar bezala ahalbidetu bere datueta</w:t>
            </w:r>
            <w:r w:rsidR="00AB5943">
              <w:rPr>
                <w:rFonts w:ascii="Trebuchet MS" w:hAnsi="Trebuchet MS"/>
                <w:sz w:val="18"/>
                <w:szCs w:val="18"/>
                <w:lang w:val="eu-ES"/>
              </w:rPr>
              <w:t>ra irispidea izateko</w:t>
            </w:r>
            <w:r w:rsidRPr="006A0E3E">
              <w:rPr>
                <w:rFonts w:ascii="Trebuchet MS" w:hAnsi="Trebuchet MS"/>
                <w:sz w:val="18"/>
                <w:szCs w:val="18"/>
                <w:lang w:val="eu-ES"/>
              </w:rPr>
              <w:t xml:space="preserve"> eskubidea, Datuak Babesteko Euskal Bulegoan (DBEB) aurkeztu dezake erreklamazioa, </w:t>
            </w:r>
            <w:r w:rsidR="00AB5943">
              <w:rPr>
                <w:rFonts w:ascii="Trebuchet MS" w:hAnsi="Trebuchet MS"/>
                <w:sz w:val="18"/>
                <w:szCs w:val="18"/>
                <w:lang w:val="eu-ES"/>
              </w:rPr>
              <w:t xml:space="preserve">bere eskubideak babesteko </w:t>
            </w:r>
            <w:r w:rsidRPr="006A0E3E">
              <w:rPr>
                <w:rFonts w:ascii="Trebuchet MS" w:hAnsi="Trebuchet MS"/>
                <w:sz w:val="18"/>
                <w:szCs w:val="18"/>
                <w:lang w:val="eu-ES"/>
              </w:rPr>
              <w:t xml:space="preserve">prozedura </w:t>
            </w:r>
            <w:r w:rsidR="008E3793">
              <w:rPr>
                <w:rFonts w:ascii="Trebuchet MS" w:hAnsi="Trebuchet MS"/>
                <w:sz w:val="18"/>
                <w:szCs w:val="18"/>
                <w:lang w:val="eu-ES"/>
              </w:rPr>
              <w:t>has</w:t>
            </w:r>
            <w:r w:rsidRPr="006A0E3E">
              <w:rPr>
                <w:rFonts w:ascii="Trebuchet MS" w:hAnsi="Trebuchet MS"/>
                <w:sz w:val="18"/>
                <w:szCs w:val="18"/>
                <w:lang w:val="eu-ES"/>
              </w:rPr>
              <w:t xml:space="preserve"> dezan.</w:t>
            </w:r>
          </w:p>
        </w:tc>
        <w:tc>
          <w:tcPr>
            <w:tcW w:w="5103" w:type="dxa"/>
          </w:tcPr>
          <w:p w14:paraId="01B63A25" w14:textId="01FE4F1C" w:rsidR="00656C32" w:rsidRPr="00274493" w:rsidRDefault="00274493" w:rsidP="0024574A">
            <w:pPr>
              <w:ind w:right="177"/>
              <w:jc w:val="both"/>
              <w:rPr>
                <w:rFonts w:ascii="Trebuchet MS" w:hAnsi="Trebuchet MS"/>
                <w:sz w:val="18"/>
                <w:szCs w:val="18"/>
              </w:rPr>
            </w:pPr>
            <w:r>
              <w:rPr>
                <w:rFonts w:ascii="Trebuchet MS" w:hAnsi="Trebuchet MS"/>
                <w:sz w:val="18"/>
                <w:szCs w:val="18"/>
              </w:rPr>
              <w:t xml:space="preserve">Si la persona solicitante entiende que no se le ha facilitado correctamente el derecho de acceso a sus </w:t>
            </w:r>
            <w:proofErr w:type="gramStart"/>
            <w:r>
              <w:rPr>
                <w:rFonts w:ascii="Trebuchet MS" w:hAnsi="Trebuchet MS"/>
                <w:sz w:val="18"/>
                <w:szCs w:val="18"/>
              </w:rPr>
              <w:t>datos,</w:t>
            </w:r>
            <w:proofErr w:type="gramEnd"/>
            <w:r>
              <w:rPr>
                <w:rFonts w:ascii="Trebuchet MS" w:hAnsi="Trebuchet MS"/>
                <w:sz w:val="18"/>
                <w:szCs w:val="18"/>
              </w:rPr>
              <w:t xml:space="preserve"> puede reclamar ante la Agencia Vasca de Protección de Datos (AVPD) para que inicie un procedimiento de tutela de sus derechos.</w:t>
            </w:r>
          </w:p>
        </w:tc>
      </w:tr>
      <w:tr w:rsidR="00274493" w:rsidRPr="00274493" w14:paraId="74049094" w14:textId="77777777" w:rsidTr="00AC25F6">
        <w:tc>
          <w:tcPr>
            <w:tcW w:w="5524" w:type="dxa"/>
          </w:tcPr>
          <w:p w14:paraId="7EE2B867" w14:textId="723603D6" w:rsidR="00274493" w:rsidRPr="006A0E3E" w:rsidRDefault="00274493" w:rsidP="0024574A">
            <w:pPr>
              <w:ind w:right="-105"/>
              <w:jc w:val="both"/>
              <w:rPr>
                <w:rFonts w:ascii="Trebuchet MS" w:hAnsi="Trebuchet MS"/>
                <w:sz w:val="18"/>
                <w:szCs w:val="18"/>
                <w:lang w:val="eu-ES"/>
              </w:rPr>
            </w:pPr>
            <w:r w:rsidRPr="006A0E3E">
              <w:rPr>
                <w:rFonts w:ascii="Trebuchet MS" w:hAnsi="Trebuchet MS"/>
                <w:sz w:val="18"/>
                <w:szCs w:val="18"/>
                <w:lang w:val="eu-ES"/>
              </w:rPr>
              <w:lastRenderedPageBreak/>
              <w:t xml:space="preserve">Erreklamazioa hemen aurkeztuko da: Datuak Babesteko Euskal Bulegoa (Tomas </w:t>
            </w:r>
            <w:r w:rsidR="008E3793">
              <w:rPr>
                <w:rFonts w:ascii="Trebuchet MS" w:hAnsi="Trebuchet MS"/>
                <w:sz w:val="18"/>
                <w:szCs w:val="18"/>
                <w:lang w:val="eu-ES"/>
              </w:rPr>
              <w:t>Z</w:t>
            </w:r>
            <w:r w:rsidRPr="006A0E3E">
              <w:rPr>
                <w:rFonts w:ascii="Trebuchet MS" w:hAnsi="Trebuchet MS"/>
                <w:sz w:val="18"/>
                <w:szCs w:val="18"/>
                <w:lang w:val="eu-ES"/>
              </w:rPr>
              <w:t>umarraga Dohatsuaren kalea, 71, 3.</w:t>
            </w:r>
            <w:r w:rsidR="008E3793">
              <w:rPr>
                <w:rFonts w:ascii="Trebuchet MS" w:hAnsi="Trebuchet MS"/>
                <w:sz w:val="18"/>
                <w:szCs w:val="18"/>
                <w:lang w:val="eu-ES"/>
              </w:rPr>
              <w:t>a</w:t>
            </w:r>
            <w:r w:rsidRPr="006A0E3E">
              <w:rPr>
                <w:rFonts w:ascii="Trebuchet MS" w:hAnsi="Trebuchet MS"/>
                <w:sz w:val="18"/>
                <w:szCs w:val="18"/>
                <w:lang w:val="eu-ES"/>
              </w:rPr>
              <w:t xml:space="preserve"> </w:t>
            </w:r>
            <w:r w:rsidR="008E3793" w:rsidRPr="006A0E3E">
              <w:rPr>
                <w:rFonts w:ascii="Trebuchet MS" w:hAnsi="Trebuchet MS"/>
                <w:sz w:val="18"/>
                <w:szCs w:val="18"/>
                <w:lang w:val="eu-ES"/>
              </w:rPr>
              <w:t>–</w:t>
            </w:r>
            <w:r w:rsidR="008E3793">
              <w:rPr>
                <w:rFonts w:ascii="Trebuchet MS" w:hAnsi="Trebuchet MS"/>
                <w:sz w:val="18"/>
                <w:szCs w:val="18"/>
                <w:lang w:val="eu-ES"/>
              </w:rPr>
              <w:t xml:space="preserve"> </w:t>
            </w:r>
            <w:r w:rsidRPr="006A0E3E">
              <w:rPr>
                <w:rFonts w:ascii="Trebuchet MS" w:hAnsi="Trebuchet MS"/>
                <w:sz w:val="18"/>
                <w:szCs w:val="18"/>
                <w:lang w:val="eu-ES"/>
              </w:rPr>
              <w:t xml:space="preserve">01008 Vitoria-Gasteiz – Tel. 945 01 62 30 – </w:t>
            </w:r>
            <w:hyperlink r:id="rId8" w:history="1">
              <w:r w:rsidRPr="006A0E3E">
                <w:rPr>
                  <w:rStyle w:val="Hipervnculo"/>
                  <w:rFonts w:ascii="Trebuchet MS" w:hAnsi="Trebuchet MS"/>
                  <w:sz w:val="18"/>
                  <w:szCs w:val="18"/>
                  <w:lang w:val="eu-ES"/>
                </w:rPr>
                <w:t>avpd@avpd.eus</w:t>
              </w:r>
            </w:hyperlink>
            <w:r w:rsidRPr="006A0E3E">
              <w:rPr>
                <w:rFonts w:ascii="Trebuchet MS" w:hAnsi="Trebuchet MS"/>
                <w:sz w:val="18"/>
                <w:szCs w:val="18"/>
                <w:lang w:val="eu-ES"/>
              </w:rPr>
              <w:t xml:space="preserve"> – </w:t>
            </w:r>
            <w:hyperlink r:id="rId9" w:history="1">
              <w:r w:rsidRPr="006A0E3E">
                <w:rPr>
                  <w:rStyle w:val="Hipervnculo"/>
                  <w:rFonts w:ascii="Trebuchet MS" w:hAnsi="Trebuchet MS"/>
                  <w:sz w:val="18"/>
                  <w:szCs w:val="18"/>
                  <w:lang w:val="eu-ES"/>
                </w:rPr>
                <w:t>www.avpd.euskadi.eus</w:t>
              </w:r>
            </w:hyperlink>
          </w:p>
        </w:tc>
        <w:tc>
          <w:tcPr>
            <w:tcW w:w="5103" w:type="dxa"/>
          </w:tcPr>
          <w:p w14:paraId="42DE8792" w14:textId="77777777" w:rsidR="00274493" w:rsidRDefault="00274493" w:rsidP="0024574A">
            <w:pPr>
              <w:ind w:right="177"/>
              <w:jc w:val="both"/>
              <w:rPr>
                <w:rFonts w:ascii="Trebuchet MS" w:hAnsi="Trebuchet MS"/>
                <w:sz w:val="18"/>
                <w:szCs w:val="18"/>
              </w:rPr>
            </w:pPr>
            <w:r>
              <w:rPr>
                <w:rFonts w:ascii="Trebuchet MS" w:hAnsi="Trebuchet MS"/>
                <w:sz w:val="18"/>
                <w:szCs w:val="18"/>
              </w:rPr>
              <w:t xml:space="preserve">La reclamación se dirigirá a la Agencia Vasca de Protección de Datos (c/ Beato Tomás de Zumárraga, 71, 3º - 01008 Vitoria-Gasteiz – Tel.945 01 62 30 – </w:t>
            </w:r>
            <w:hyperlink r:id="rId10" w:history="1">
              <w:r w:rsidRPr="0041293B">
                <w:rPr>
                  <w:rStyle w:val="Hipervnculo"/>
                  <w:rFonts w:ascii="Trebuchet MS" w:hAnsi="Trebuchet MS"/>
                  <w:sz w:val="18"/>
                  <w:szCs w:val="18"/>
                </w:rPr>
                <w:t>avpd@avpd.eus</w:t>
              </w:r>
            </w:hyperlink>
            <w:r>
              <w:rPr>
                <w:rFonts w:ascii="Trebuchet MS" w:hAnsi="Trebuchet MS"/>
                <w:sz w:val="18"/>
                <w:szCs w:val="18"/>
              </w:rPr>
              <w:t xml:space="preserve"> – </w:t>
            </w:r>
            <w:hyperlink r:id="rId11" w:history="1">
              <w:r w:rsidRPr="0041293B">
                <w:rPr>
                  <w:rStyle w:val="Hipervnculo"/>
                  <w:rFonts w:ascii="Trebuchet MS" w:hAnsi="Trebuchet MS"/>
                  <w:sz w:val="18"/>
                  <w:szCs w:val="18"/>
                </w:rPr>
                <w:t>www.avpd.euskadi.eus</w:t>
              </w:r>
            </w:hyperlink>
            <w:r>
              <w:rPr>
                <w:rFonts w:ascii="Trebuchet MS" w:hAnsi="Trebuchet MS"/>
                <w:sz w:val="18"/>
                <w:szCs w:val="18"/>
              </w:rPr>
              <w:t xml:space="preserve">  </w:t>
            </w:r>
          </w:p>
          <w:p w14:paraId="5AC93509" w14:textId="68AFFF35" w:rsidR="00CD5DEF" w:rsidRPr="00274493" w:rsidRDefault="00CD5DEF" w:rsidP="0024574A">
            <w:pPr>
              <w:ind w:right="177"/>
              <w:jc w:val="both"/>
              <w:rPr>
                <w:rFonts w:ascii="Trebuchet MS" w:hAnsi="Trebuchet MS"/>
                <w:sz w:val="18"/>
                <w:szCs w:val="18"/>
              </w:rPr>
            </w:pPr>
          </w:p>
        </w:tc>
      </w:tr>
      <w:tr w:rsidR="00CD5DEF" w:rsidRPr="00CD5DEF" w14:paraId="51125ACD" w14:textId="77777777" w:rsidTr="00AC25F6">
        <w:tc>
          <w:tcPr>
            <w:tcW w:w="5524" w:type="dxa"/>
          </w:tcPr>
          <w:p w14:paraId="1F2D588C" w14:textId="77777777" w:rsidR="00CD5DEF" w:rsidRPr="006A0E3E" w:rsidRDefault="00CD5DEF" w:rsidP="0024574A">
            <w:pPr>
              <w:ind w:right="-105"/>
              <w:jc w:val="both"/>
              <w:rPr>
                <w:rFonts w:ascii="Trebuchet MS" w:hAnsi="Trebuchet MS"/>
                <w:b/>
                <w:bCs/>
                <w:sz w:val="18"/>
                <w:szCs w:val="18"/>
                <w:lang w:val="eu-ES"/>
              </w:rPr>
            </w:pPr>
            <w:r w:rsidRPr="006A0E3E">
              <w:rPr>
                <w:rFonts w:ascii="Trebuchet MS" w:hAnsi="Trebuchet MS"/>
                <w:b/>
                <w:bCs/>
                <w:sz w:val="18"/>
                <w:szCs w:val="18"/>
                <w:lang w:val="eu-ES"/>
              </w:rPr>
              <w:t>V. Datuak babesteko klausula.</w:t>
            </w:r>
          </w:p>
          <w:p w14:paraId="4D9E85BE" w14:textId="6E03B46B" w:rsidR="00CD5DEF" w:rsidRPr="006A0E3E" w:rsidRDefault="00CD5DEF" w:rsidP="0024574A">
            <w:pPr>
              <w:ind w:right="-105"/>
              <w:jc w:val="both"/>
              <w:rPr>
                <w:rFonts w:ascii="Trebuchet MS" w:hAnsi="Trebuchet MS"/>
                <w:b/>
                <w:bCs/>
                <w:sz w:val="18"/>
                <w:szCs w:val="18"/>
                <w:lang w:val="eu-ES"/>
              </w:rPr>
            </w:pPr>
          </w:p>
        </w:tc>
        <w:tc>
          <w:tcPr>
            <w:tcW w:w="5103" w:type="dxa"/>
          </w:tcPr>
          <w:p w14:paraId="557DAAE8" w14:textId="6F43A8B3" w:rsidR="00CD5DEF" w:rsidRPr="00CD5DEF" w:rsidRDefault="00CD5DEF" w:rsidP="0024574A">
            <w:pPr>
              <w:ind w:right="177"/>
              <w:jc w:val="both"/>
              <w:rPr>
                <w:rFonts w:ascii="Trebuchet MS" w:hAnsi="Trebuchet MS"/>
                <w:b/>
                <w:bCs/>
                <w:sz w:val="18"/>
                <w:szCs w:val="18"/>
              </w:rPr>
            </w:pPr>
            <w:r w:rsidRPr="00CD5DEF">
              <w:rPr>
                <w:rFonts w:ascii="Trebuchet MS" w:hAnsi="Trebuchet MS"/>
                <w:b/>
                <w:bCs/>
                <w:sz w:val="18"/>
                <w:szCs w:val="18"/>
              </w:rPr>
              <w:t>V. Cláusula de protección de datos.</w:t>
            </w:r>
          </w:p>
        </w:tc>
      </w:tr>
      <w:tr w:rsidR="00CD5DEF" w:rsidRPr="00274493" w14:paraId="7F688B2B" w14:textId="77777777" w:rsidTr="00AC25F6">
        <w:tc>
          <w:tcPr>
            <w:tcW w:w="5524" w:type="dxa"/>
          </w:tcPr>
          <w:p w14:paraId="0C0A0131" w14:textId="41CEA508" w:rsidR="00CD5DEF" w:rsidRPr="006A0E3E" w:rsidRDefault="00CD5DEF" w:rsidP="0024574A">
            <w:pPr>
              <w:ind w:right="-105"/>
              <w:jc w:val="both"/>
              <w:rPr>
                <w:rFonts w:ascii="Trebuchet MS" w:hAnsi="Trebuchet MS"/>
                <w:sz w:val="18"/>
                <w:szCs w:val="18"/>
                <w:lang w:val="eu-ES"/>
              </w:rPr>
            </w:pPr>
            <w:r w:rsidRPr="006A0E3E">
              <w:rPr>
                <w:rFonts w:ascii="Trebuchet MS" w:hAnsi="Trebuchet MS"/>
                <w:sz w:val="18"/>
                <w:szCs w:val="18"/>
                <w:lang w:val="eu-ES"/>
              </w:rPr>
              <w:t>Datu Pertsonalak Babesteko Erregelamendu Orokorraren 13. artikuluan xedatutakoa betez, datu pertsonalen tratamenduaren berri ematen dizugu eskubide h</w:t>
            </w:r>
            <w:r w:rsidR="0060358E">
              <w:rPr>
                <w:rFonts w:ascii="Trebuchet MS" w:hAnsi="Trebuchet MS"/>
                <w:sz w:val="18"/>
                <w:szCs w:val="18"/>
                <w:lang w:val="eu-ES"/>
              </w:rPr>
              <w:t>au</w:t>
            </w:r>
            <w:r w:rsidRPr="006A0E3E">
              <w:rPr>
                <w:rFonts w:ascii="Trebuchet MS" w:hAnsi="Trebuchet MS"/>
                <w:sz w:val="18"/>
                <w:szCs w:val="18"/>
                <w:lang w:val="eu-ES"/>
              </w:rPr>
              <w:t xml:space="preserve"> </w:t>
            </w:r>
            <w:r w:rsidR="0060358E">
              <w:rPr>
                <w:rFonts w:ascii="Trebuchet MS" w:hAnsi="Trebuchet MS"/>
                <w:sz w:val="18"/>
                <w:szCs w:val="18"/>
                <w:lang w:val="eu-ES"/>
              </w:rPr>
              <w:t>egikaritzeko</w:t>
            </w:r>
            <w:r w:rsidRPr="006A0E3E">
              <w:rPr>
                <w:rFonts w:ascii="Trebuchet MS" w:hAnsi="Trebuchet MS"/>
                <w:sz w:val="18"/>
                <w:szCs w:val="18"/>
                <w:lang w:val="eu-ES"/>
              </w:rPr>
              <w:t xml:space="preserve"> </w:t>
            </w:r>
            <w:r w:rsidR="0060358E">
              <w:rPr>
                <w:rFonts w:ascii="Trebuchet MS" w:hAnsi="Trebuchet MS"/>
                <w:sz w:val="18"/>
                <w:szCs w:val="18"/>
                <w:lang w:val="eu-ES"/>
              </w:rPr>
              <w:t>izapidea</w:t>
            </w:r>
            <w:r w:rsidRPr="006A0E3E">
              <w:rPr>
                <w:rFonts w:ascii="Trebuchet MS" w:hAnsi="Trebuchet MS"/>
                <w:sz w:val="18"/>
                <w:szCs w:val="18"/>
                <w:lang w:val="eu-ES"/>
              </w:rPr>
              <w:t>n.</w:t>
            </w:r>
          </w:p>
        </w:tc>
        <w:tc>
          <w:tcPr>
            <w:tcW w:w="5103" w:type="dxa"/>
          </w:tcPr>
          <w:p w14:paraId="76DC6055" w14:textId="1C8473D3" w:rsidR="00CD5DEF" w:rsidRDefault="00CD5DEF" w:rsidP="0024574A">
            <w:pPr>
              <w:ind w:right="177"/>
              <w:jc w:val="both"/>
              <w:rPr>
                <w:rFonts w:ascii="Trebuchet MS" w:hAnsi="Trebuchet MS"/>
                <w:sz w:val="18"/>
                <w:szCs w:val="18"/>
              </w:rPr>
            </w:pPr>
            <w:r>
              <w:rPr>
                <w:rFonts w:ascii="Trebuchet MS" w:hAnsi="Trebuchet MS"/>
                <w:sz w:val="18"/>
                <w:szCs w:val="18"/>
              </w:rPr>
              <w:t>En cumplimiento de lo dispuesto en el artículo 13 del Reglamento General de Protección de Datos, le informamos acerca del tratamiento de los datos personales en el trámite de ejercicio de este derecho.</w:t>
            </w:r>
          </w:p>
        </w:tc>
      </w:tr>
      <w:tr w:rsidR="00CD5DEF" w:rsidRPr="00274493" w14:paraId="4DF1B52C" w14:textId="77777777" w:rsidTr="00AC25F6">
        <w:tc>
          <w:tcPr>
            <w:tcW w:w="5524" w:type="dxa"/>
          </w:tcPr>
          <w:p w14:paraId="53FAF183" w14:textId="6797FC3B" w:rsidR="00CD5DEF" w:rsidRPr="006A0E3E" w:rsidRDefault="00CD5DEF"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a) Zure datu pertsonalen tratamenduaren arduraduna honako hau da: Arabako Foru Aldundiaren Gobernu Kontseilua. </w:t>
            </w:r>
          </w:p>
        </w:tc>
        <w:tc>
          <w:tcPr>
            <w:tcW w:w="5103" w:type="dxa"/>
          </w:tcPr>
          <w:p w14:paraId="5D101B3C" w14:textId="591B0243" w:rsidR="00CD5DEF" w:rsidRDefault="00CD5DEF" w:rsidP="0024574A">
            <w:pPr>
              <w:ind w:right="177"/>
              <w:jc w:val="both"/>
              <w:rPr>
                <w:rFonts w:ascii="Trebuchet MS" w:hAnsi="Trebuchet MS"/>
                <w:sz w:val="18"/>
                <w:szCs w:val="18"/>
              </w:rPr>
            </w:pPr>
            <w:r>
              <w:rPr>
                <w:rFonts w:ascii="Trebuchet MS" w:hAnsi="Trebuchet MS"/>
                <w:sz w:val="18"/>
                <w:szCs w:val="18"/>
              </w:rPr>
              <w:t xml:space="preserve">a) La responsable del tratamiento de sus datos personales es el Consejo de Gobierno de la Diputación Foral de Álava. </w:t>
            </w:r>
          </w:p>
        </w:tc>
      </w:tr>
      <w:tr w:rsidR="00CD5DEF" w:rsidRPr="00274493" w14:paraId="06B66320" w14:textId="77777777" w:rsidTr="00AC25F6">
        <w:tc>
          <w:tcPr>
            <w:tcW w:w="5524" w:type="dxa"/>
          </w:tcPr>
          <w:p w14:paraId="00C31598" w14:textId="1E44AB15" w:rsidR="00CD5DEF" w:rsidRPr="006A0E3E" w:rsidRDefault="00CD5DEF"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b) Datuen babeserako ordezkariarekin harremanetan jar zaitezke helbide elektroniko honetan: </w:t>
            </w:r>
            <w:hyperlink r:id="rId12" w:history="1">
              <w:r w:rsidRPr="006A0E3E">
                <w:rPr>
                  <w:rStyle w:val="Hipervnculo"/>
                  <w:rFonts w:ascii="Trebuchet MS" w:hAnsi="Trebuchet MS"/>
                  <w:sz w:val="18"/>
                  <w:szCs w:val="18"/>
                  <w:lang w:val="eu-ES"/>
                </w:rPr>
                <w:t>dbo-dpd@araba.eus</w:t>
              </w:r>
            </w:hyperlink>
          </w:p>
        </w:tc>
        <w:tc>
          <w:tcPr>
            <w:tcW w:w="5103" w:type="dxa"/>
          </w:tcPr>
          <w:p w14:paraId="5720219D" w14:textId="47F90808" w:rsidR="00CD5DEF" w:rsidRDefault="00CD5DEF" w:rsidP="0024574A">
            <w:pPr>
              <w:ind w:right="177"/>
              <w:jc w:val="both"/>
              <w:rPr>
                <w:rFonts w:ascii="Trebuchet MS" w:hAnsi="Trebuchet MS"/>
                <w:sz w:val="18"/>
                <w:szCs w:val="18"/>
              </w:rPr>
            </w:pPr>
            <w:r>
              <w:rPr>
                <w:rFonts w:ascii="Trebuchet MS" w:hAnsi="Trebuchet MS"/>
                <w:sz w:val="18"/>
                <w:szCs w:val="18"/>
              </w:rPr>
              <w:t xml:space="preserve">b) Podrá contactar con el </w:t>
            </w:r>
            <w:proofErr w:type="gramStart"/>
            <w:r>
              <w:rPr>
                <w:rFonts w:ascii="Trebuchet MS" w:hAnsi="Trebuchet MS"/>
                <w:sz w:val="18"/>
                <w:szCs w:val="18"/>
              </w:rPr>
              <w:t>Delegado</w:t>
            </w:r>
            <w:proofErr w:type="gramEnd"/>
            <w:r>
              <w:rPr>
                <w:rFonts w:ascii="Trebuchet MS" w:hAnsi="Trebuchet MS"/>
                <w:sz w:val="18"/>
                <w:szCs w:val="18"/>
              </w:rPr>
              <w:t xml:space="preserve"> de protección de datos en la dirección electrónica </w:t>
            </w:r>
            <w:hyperlink r:id="rId13" w:history="1">
              <w:r w:rsidRPr="00BB3A3C">
                <w:rPr>
                  <w:rStyle w:val="Hipervnculo"/>
                  <w:rFonts w:ascii="Trebuchet MS" w:hAnsi="Trebuchet MS"/>
                  <w:sz w:val="18"/>
                  <w:szCs w:val="18"/>
                </w:rPr>
                <w:t>dbo-dpd@araba.eus</w:t>
              </w:r>
            </w:hyperlink>
          </w:p>
        </w:tc>
      </w:tr>
      <w:tr w:rsidR="00CD5DEF" w:rsidRPr="00274493" w14:paraId="2D579183" w14:textId="77777777" w:rsidTr="00AC25F6">
        <w:tc>
          <w:tcPr>
            <w:tcW w:w="5524" w:type="dxa"/>
          </w:tcPr>
          <w:p w14:paraId="7A419CC8" w14:textId="6EBBEF44" w:rsidR="00CD5DEF" w:rsidRPr="006A0E3E" w:rsidRDefault="00CD5DEF"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c) Ematen dizkiguzun datu pertsonalak ezinbestekoak zaizkigu erregistroan jasota geratzeko, organo hartzaileari bidaltzeko eta eskaera behar bezala izapidetzeko. </w:t>
            </w:r>
          </w:p>
        </w:tc>
        <w:tc>
          <w:tcPr>
            <w:tcW w:w="5103" w:type="dxa"/>
          </w:tcPr>
          <w:p w14:paraId="4228ABE7" w14:textId="0CE690F0" w:rsidR="00CD5DEF" w:rsidRDefault="00CD5DEF" w:rsidP="0024574A">
            <w:pPr>
              <w:ind w:right="177"/>
              <w:jc w:val="both"/>
              <w:rPr>
                <w:rFonts w:ascii="Trebuchet MS" w:hAnsi="Trebuchet MS"/>
                <w:sz w:val="18"/>
                <w:szCs w:val="18"/>
              </w:rPr>
            </w:pPr>
            <w:r>
              <w:rPr>
                <w:rFonts w:ascii="Trebuchet MS" w:hAnsi="Trebuchet MS"/>
                <w:sz w:val="18"/>
                <w:szCs w:val="18"/>
              </w:rPr>
              <w:t>c) Los datos personales que nos proporciona son necesarios para la constancia registral, su remisión al órgano destinatario y la correspondiente solicitud de su tramitación.</w:t>
            </w:r>
          </w:p>
        </w:tc>
      </w:tr>
      <w:tr w:rsidR="00CD5DEF" w:rsidRPr="00274493" w14:paraId="757513B2" w14:textId="77777777" w:rsidTr="00AC25F6">
        <w:tc>
          <w:tcPr>
            <w:tcW w:w="5524" w:type="dxa"/>
          </w:tcPr>
          <w:p w14:paraId="5D180024" w14:textId="56C63CD7" w:rsidR="00CD5DEF" w:rsidRPr="006A0E3E" w:rsidRDefault="00CD5DEF" w:rsidP="0024574A">
            <w:pPr>
              <w:ind w:right="-105"/>
              <w:jc w:val="both"/>
              <w:rPr>
                <w:rFonts w:ascii="Trebuchet MS" w:hAnsi="Trebuchet MS"/>
                <w:sz w:val="18"/>
                <w:szCs w:val="18"/>
                <w:lang w:val="eu-ES"/>
              </w:rPr>
            </w:pPr>
            <w:r w:rsidRPr="006A0E3E">
              <w:rPr>
                <w:rFonts w:ascii="Trebuchet MS" w:hAnsi="Trebuchet MS"/>
                <w:sz w:val="18"/>
                <w:szCs w:val="18"/>
                <w:lang w:val="eu-ES"/>
              </w:rPr>
              <w:t>d) Tratamendua ezinbestekoa da Datu Pertsonalak Babesteko Erregelamendu Orokorretik eratorritako legezko betebeharrak betetzeko.</w:t>
            </w:r>
          </w:p>
        </w:tc>
        <w:tc>
          <w:tcPr>
            <w:tcW w:w="5103" w:type="dxa"/>
          </w:tcPr>
          <w:p w14:paraId="7CCA3C37" w14:textId="6FA4024B" w:rsidR="00CD5DEF" w:rsidRDefault="00CD5DEF" w:rsidP="0024574A">
            <w:pPr>
              <w:ind w:right="177"/>
              <w:jc w:val="both"/>
              <w:rPr>
                <w:rFonts w:ascii="Trebuchet MS" w:hAnsi="Trebuchet MS"/>
                <w:sz w:val="18"/>
                <w:szCs w:val="18"/>
              </w:rPr>
            </w:pPr>
            <w:r>
              <w:rPr>
                <w:rFonts w:ascii="Trebuchet MS" w:hAnsi="Trebuchet MS"/>
                <w:sz w:val="18"/>
                <w:szCs w:val="18"/>
              </w:rPr>
              <w:t>d) El tratamiento es necesario para el cumplimiento de la obligación legal que se deriva del Reglamento General de Protección de Datos Personales.</w:t>
            </w:r>
          </w:p>
        </w:tc>
      </w:tr>
      <w:tr w:rsidR="00CD5DEF" w:rsidRPr="00274493" w14:paraId="7CF6FB22" w14:textId="77777777" w:rsidTr="00AC25F6">
        <w:tc>
          <w:tcPr>
            <w:tcW w:w="5524" w:type="dxa"/>
          </w:tcPr>
          <w:p w14:paraId="6D808F19" w14:textId="796E04C9" w:rsidR="00CD5DEF" w:rsidRPr="006A0E3E" w:rsidRDefault="00CD5DEF" w:rsidP="0024574A">
            <w:pPr>
              <w:ind w:right="-105"/>
              <w:jc w:val="both"/>
              <w:rPr>
                <w:rFonts w:ascii="Trebuchet MS" w:hAnsi="Trebuchet MS"/>
                <w:sz w:val="18"/>
                <w:szCs w:val="18"/>
                <w:lang w:val="eu-ES"/>
              </w:rPr>
            </w:pPr>
            <w:r w:rsidRPr="006A0E3E">
              <w:rPr>
                <w:rFonts w:ascii="Trebuchet MS" w:hAnsi="Trebuchet MS"/>
                <w:sz w:val="18"/>
                <w:szCs w:val="18"/>
                <w:lang w:val="eu-ES"/>
              </w:rPr>
              <w:t>e) Ez da aurreikusten horiek hirugarrenei lagatzea edo komunikatzea.</w:t>
            </w:r>
          </w:p>
        </w:tc>
        <w:tc>
          <w:tcPr>
            <w:tcW w:w="5103" w:type="dxa"/>
          </w:tcPr>
          <w:p w14:paraId="77FE9715" w14:textId="1F9FDE79" w:rsidR="00CD5DEF" w:rsidRDefault="00CD5DEF" w:rsidP="0024574A">
            <w:pPr>
              <w:ind w:right="177"/>
              <w:jc w:val="both"/>
              <w:rPr>
                <w:rFonts w:ascii="Trebuchet MS" w:hAnsi="Trebuchet MS"/>
                <w:sz w:val="18"/>
                <w:szCs w:val="18"/>
              </w:rPr>
            </w:pPr>
            <w:r>
              <w:rPr>
                <w:rFonts w:ascii="Trebuchet MS" w:hAnsi="Trebuchet MS"/>
                <w:sz w:val="18"/>
                <w:szCs w:val="18"/>
              </w:rPr>
              <w:t>e) No está prevista su cesión o comunicación a terceros.</w:t>
            </w:r>
          </w:p>
        </w:tc>
      </w:tr>
      <w:tr w:rsidR="00CD5DEF" w:rsidRPr="00274493" w14:paraId="0921BBF3" w14:textId="77777777" w:rsidTr="00AC25F6">
        <w:tc>
          <w:tcPr>
            <w:tcW w:w="5524" w:type="dxa"/>
          </w:tcPr>
          <w:p w14:paraId="287A4082" w14:textId="094319BF" w:rsidR="00CD5DEF" w:rsidRPr="006A0E3E" w:rsidRDefault="00CD5DEF" w:rsidP="0024574A">
            <w:pPr>
              <w:ind w:right="-105"/>
              <w:jc w:val="both"/>
              <w:rPr>
                <w:rFonts w:ascii="Trebuchet MS" w:hAnsi="Trebuchet MS"/>
                <w:sz w:val="18"/>
                <w:szCs w:val="18"/>
                <w:lang w:val="eu-ES"/>
              </w:rPr>
            </w:pPr>
            <w:r w:rsidRPr="006A0E3E">
              <w:rPr>
                <w:rFonts w:ascii="Trebuchet MS" w:hAnsi="Trebuchet MS"/>
                <w:sz w:val="18"/>
                <w:szCs w:val="18"/>
                <w:lang w:val="eu-ES"/>
              </w:rPr>
              <w:t>f) Ematen dizkiguzun datu per</w:t>
            </w:r>
            <w:r w:rsidR="0060358E">
              <w:rPr>
                <w:rFonts w:ascii="Trebuchet MS" w:hAnsi="Trebuchet MS"/>
                <w:sz w:val="18"/>
                <w:szCs w:val="18"/>
                <w:lang w:val="eu-ES"/>
              </w:rPr>
              <w:t>t</w:t>
            </w:r>
            <w:r w:rsidRPr="006A0E3E">
              <w:rPr>
                <w:rFonts w:ascii="Trebuchet MS" w:hAnsi="Trebuchet MS"/>
                <w:sz w:val="18"/>
                <w:szCs w:val="18"/>
                <w:lang w:val="eu-ES"/>
              </w:rPr>
              <w:t xml:space="preserve">sonalak </w:t>
            </w:r>
            <w:r w:rsidR="0060358E">
              <w:rPr>
                <w:rFonts w:ascii="Trebuchet MS" w:hAnsi="Trebuchet MS"/>
                <w:sz w:val="18"/>
                <w:szCs w:val="18"/>
                <w:lang w:val="eu-ES"/>
              </w:rPr>
              <w:t xml:space="preserve">haiek jasotzearen helburua bete arte eta </w:t>
            </w:r>
            <w:r w:rsidRPr="006A0E3E">
              <w:rPr>
                <w:rFonts w:ascii="Trebuchet MS" w:hAnsi="Trebuchet MS"/>
                <w:sz w:val="18"/>
                <w:szCs w:val="18"/>
                <w:lang w:val="eu-ES"/>
              </w:rPr>
              <w:t>helburu horre</w:t>
            </w:r>
            <w:r w:rsidR="0060358E">
              <w:rPr>
                <w:rFonts w:ascii="Trebuchet MS" w:hAnsi="Trebuchet MS"/>
                <w:sz w:val="18"/>
                <w:szCs w:val="18"/>
                <w:lang w:val="eu-ES"/>
              </w:rPr>
              <w:t>n</w:t>
            </w:r>
            <w:r w:rsidRPr="006A0E3E">
              <w:rPr>
                <w:rFonts w:ascii="Trebuchet MS" w:hAnsi="Trebuchet MS"/>
                <w:sz w:val="18"/>
                <w:szCs w:val="18"/>
                <w:lang w:val="eu-ES"/>
              </w:rPr>
              <w:t xml:space="preserve"> </w:t>
            </w:r>
            <w:r w:rsidR="00FF1FBF" w:rsidRPr="006A0E3E">
              <w:rPr>
                <w:rFonts w:ascii="Trebuchet MS" w:hAnsi="Trebuchet MS"/>
                <w:sz w:val="18"/>
                <w:szCs w:val="18"/>
                <w:lang w:val="eu-ES"/>
              </w:rPr>
              <w:t>eta datu</w:t>
            </w:r>
            <w:r w:rsidR="0060358E">
              <w:rPr>
                <w:rFonts w:ascii="Trebuchet MS" w:hAnsi="Trebuchet MS"/>
                <w:sz w:val="18"/>
                <w:szCs w:val="18"/>
                <w:lang w:val="eu-ES"/>
              </w:rPr>
              <w:t>ak tratatzearen ondoriozko balizko erantzukizunak nori dagozkion zehaztu arte gordeko dira</w:t>
            </w:r>
            <w:r w:rsidR="00FF1FBF" w:rsidRPr="006A0E3E">
              <w:rPr>
                <w:rFonts w:ascii="Trebuchet MS" w:hAnsi="Trebuchet MS"/>
                <w:sz w:val="18"/>
                <w:szCs w:val="18"/>
                <w:lang w:val="eu-ES"/>
              </w:rPr>
              <w:t>.</w:t>
            </w:r>
          </w:p>
        </w:tc>
        <w:tc>
          <w:tcPr>
            <w:tcW w:w="5103" w:type="dxa"/>
          </w:tcPr>
          <w:p w14:paraId="75098434" w14:textId="344FC9F7" w:rsidR="00CD5DEF" w:rsidRDefault="00FF1FBF" w:rsidP="0024574A">
            <w:pPr>
              <w:ind w:right="177"/>
              <w:jc w:val="both"/>
              <w:rPr>
                <w:rFonts w:ascii="Trebuchet MS" w:hAnsi="Trebuchet MS"/>
                <w:sz w:val="18"/>
                <w:szCs w:val="18"/>
              </w:rPr>
            </w:pPr>
            <w:r>
              <w:rPr>
                <w:rFonts w:ascii="Trebuchet MS" w:hAnsi="Trebuchet MS"/>
                <w:sz w:val="18"/>
                <w:szCs w:val="18"/>
              </w:rPr>
              <w:t xml:space="preserve">f) Los datos personales que nos aporta se conservarán durante el tiempo necesario para cumplir con la finalidad para la que se recabaron y para determinar las posibles responsabilidades que se pudieran derivar de dicha finalidad y del tratamiento de los datos. </w:t>
            </w:r>
          </w:p>
        </w:tc>
      </w:tr>
      <w:tr w:rsidR="00FF1FBF" w:rsidRPr="002D543F" w14:paraId="6F1A4F9F" w14:textId="77777777" w:rsidTr="00AC25F6">
        <w:tc>
          <w:tcPr>
            <w:tcW w:w="5524" w:type="dxa"/>
          </w:tcPr>
          <w:p w14:paraId="06900BDB" w14:textId="4BB89122" w:rsidR="00FF1FBF" w:rsidRPr="006A0E3E" w:rsidRDefault="00FF1FBF" w:rsidP="0024574A">
            <w:pPr>
              <w:ind w:right="-105"/>
              <w:jc w:val="both"/>
              <w:rPr>
                <w:rFonts w:ascii="Trebuchet MS" w:hAnsi="Trebuchet MS"/>
                <w:sz w:val="18"/>
                <w:szCs w:val="18"/>
                <w:lang w:val="eu-ES"/>
              </w:rPr>
            </w:pPr>
            <w:r w:rsidRPr="006A0E3E">
              <w:rPr>
                <w:rFonts w:ascii="Trebuchet MS" w:hAnsi="Trebuchet MS"/>
                <w:sz w:val="18"/>
                <w:szCs w:val="18"/>
                <w:lang w:val="eu-ES"/>
              </w:rPr>
              <w:t>g) Bestelako argibiderik behar izanez gero:</w:t>
            </w:r>
            <w:r w:rsidR="002D543F" w:rsidRPr="006A0E3E">
              <w:rPr>
                <w:rFonts w:ascii="Trebuchet MS" w:hAnsi="Trebuchet MS"/>
                <w:sz w:val="18"/>
                <w:szCs w:val="18"/>
                <w:lang w:val="eu-ES"/>
              </w:rPr>
              <w:t xml:space="preserve"> https://web.araba.eus/eu/pribatutasun-politika</w:t>
            </w:r>
          </w:p>
        </w:tc>
        <w:tc>
          <w:tcPr>
            <w:tcW w:w="5103" w:type="dxa"/>
          </w:tcPr>
          <w:p w14:paraId="5F237A5E" w14:textId="2EF37E4F" w:rsidR="00FF1FBF" w:rsidRPr="002D543F" w:rsidRDefault="00FF1FBF" w:rsidP="0024574A">
            <w:pPr>
              <w:ind w:right="177"/>
              <w:jc w:val="both"/>
              <w:rPr>
                <w:rFonts w:ascii="Trebuchet MS" w:hAnsi="Trebuchet MS"/>
                <w:sz w:val="18"/>
                <w:szCs w:val="18"/>
              </w:rPr>
            </w:pPr>
            <w:r w:rsidRPr="002D543F">
              <w:rPr>
                <w:rFonts w:ascii="Trebuchet MS" w:hAnsi="Trebuchet MS"/>
                <w:sz w:val="18"/>
                <w:szCs w:val="18"/>
              </w:rPr>
              <w:t xml:space="preserve">g) Mas información: </w:t>
            </w:r>
            <w:r w:rsidR="002D543F" w:rsidRPr="002D543F">
              <w:rPr>
                <w:rFonts w:ascii="Trebuchet MS" w:hAnsi="Trebuchet MS"/>
                <w:sz w:val="18"/>
                <w:szCs w:val="18"/>
              </w:rPr>
              <w:t>https://web.araba.eus/es/politica-de-privacidad</w:t>
            </w:r>
          </w:p>
        </w:tc>
      </w:tr>
    </w:tbl>
    <w:p w14:paraId="6A70E9A4" w14:textId="77777777" w:rsidR="00DA5BCE" w:rsidRPr="002D543F" w:rsidRDefault="00DA5BCE" w:rsidP="007A2D9D">
      <w:pPr>
        <w:ind w:left="-1134" w:right="-1135"/>
      </w:pPr>
    </w:p>
    <w:sectPr w:rsidR="00DA5BCE" w:rsidRPr="002D543F" w:rsidSect="0050629E">
      <w:headerReference w:type="default" r:id="rId14"/>
      <w:footerReference w:type="default" r:id="rId15"/>
      <w:head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961C" w14:textId="77777777" w:rsidR="001D373E" w:rsidRDefault="001D373E" w:rsidP="001E5A96">
      <w:r>
        <w:separator/>
      </w:r>
    </w:p>
  </w:endnote>
  <w:endnote w:type="continuationSeparator" w:id="0">
    <w:p w14:paraId="6BB9E959" w14:textId="77777777" w:rsidR="001D373E" w:rsidRDefault="001D373E" w:rsidP="001E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0E15" w14:textId="2933DDC4" w:rsidR="003774ED" w:rsidRDefault="003774ED" w:rsidP="003774ED">
    <w:pPr>
      <w:pStyle w:val="Piedepgina"/>
      <w:ind w:left="-851"/>
      <w:rPr>
        <w:rFonts w:ascii="Trebuchet MS" w:hAnsi="Trebuchet MS"/>
        <w:sz w:val="16"/>
        <w:szCs w:val="16"/>
      </w:rPr>
    </w:pPr>
    <w:r w:rsidRPr="003774ED">
      <w:rPr>
        <w:rFonts w:ascii="Trebuchet MS" w:hAnsi="Trebuchet MS"/>
        <w:sz w:val="16"/>
        <w:szCs w:val="16"/>
        <w:vertAlign w:val="superscript"/>
      </w:rPr>
      <w:t>1</w:t>
    </w:r>
    <w:r w:rsidRPr="003774ED">
      <w:rPr>
        <w:rFonts w:ascii="Trebuchet MS" w:hAnsi="Trebuchet MS"/>
        <w:sz w:val="16"/>
        <w:szCs w:val="16"/>
      </w:rPr>
      <w:t xml:space="preserve"> </w:t>
    </w:r>
    <w:proofErr w:type="spellStart"/>
    <w:proofErr w:type="gramStart"/>
    <w:r>
      <w:rPr>
        <w:rFonts w:ascii="Trebuchet MS" w:hAnsi="Trebuchet MS"/>
        <w:sz w:val="16"/>
        <w:szCs w:val="16"/>
      </w:rPr>
      <w:t>NAN</w:t>
    </w:r>
    <w:r w:rsidR="00AB5943">
      <w:rPr>
        <w:rFonts w:ascii="Trebuchet MS" w:hAnsi="Trebuchet MS"/>
        <w:sz w:val="16"/>
        <w:szCs w:val="16"/>
      </w:rPr>
      <w:t>a</w:t>
    </w:r>
    <w:proofErr w:type="spellEnd"/>
    <w:proofErr w:type="gramEnd"/>
    <w:r>
      <w:rPr>
        <w:rFonts w:ascii="Trebuchet MS" w:hAnsi="Trebuchet MS"/>
        <w:sz w:val="16"/>
        <w:szCs w:val="16"/>
      </w:rPr>
      <w:t xml:space="preserve"> </w:t>
    </w:r>
    <w:proofErr w:type="spellStart"/>
    <w:r>
      <w:rPr>
        <w:rFonts w:ascii="Trebuchet MS" w:hAnsi="Trebuchet MS"/>
        <w:sz w:val="16"/>
        <w:szCs w:val="16"/>
      </w:rPr>
      <w:t>edo</w:t>
    </w:r>
    <w:proofErr w:type="spellEnd"/>
    <w:r>
      <w:rPr>
        <w:rFonts w:ascii="Trebuchet MS" w:hAnsi="Trebuchet MS"/>
        <w:sz w:val="16"/>
        <w:szCs w:val="16"/>
      </w:rPr>
      <w:t xml:space="preserve"> </w:t>
    </w:r>
    <w:proofErr w:type="spellStart"/>
    <w:r>
      <w:rPr>
        <w:rFonts w:ascii="Trebuchet MS" w:hAnsi="Trebuchet MS"/>
        <w:sz w:val="16"/>
        <w:szCs w:val="16"/>
      </w:rPr>
      <w:t>dokumentu</w:t>
    </w:r>
    <w:proofErr w:type="spellEnd"/>
    <w:r>
      <w:rPr>
        <w:rFonts w:ascii="Trebuchet MS" w:hAnsi="Trebuchet MS"/>
        <w:sz w:val="16"/>
        <w:szCs w:val="16"/>
      </w:rPr>
      <w:t xml:space="preserve"> </w:t>
    </w:r>
    <w:proofErr w:type="spellStart"/>
    <w:r>
      <w:rPr>
        <w:rFonts w:ascii="Trebuchet MS" w:hAnsi="Trebuchet MS"/>
        <w:sz w:val="16"/>
        <w:szCs w:val="16"/>
      </w:rPr>
      <w:t>bal</w:t>
    </w:r>
    <w:r w:rsidR="00AB5943">
      <w:rPr>
        <w:rFonts w:ascii="Trebuchet MS" w:hAnsi="Trebuchet MS"/>
        <w:sz w:val="16"/>
        <w:szCs w:val="16"/>
      </w:rPr>
      <w:t>io</w:t>
    </w:r>
    <w:r>
      <w:rPr>
        <w:rFonts w:ascii="Trebuchet MS" w:hAnsi="Trebuchet MS"/>
        <w:sz w:val="16"/>
        <w:szCs w:val="16"/>
      </w:rPr>
      <w:t>kidea</w:t>
    </w:r>
    <w:proofErr w:type="spellEnd"/>
    <w:r>
      <w:rPr>
        <w:rFonts w:ascii="Trebuchet MS" w:hAnsi="Trebuchet MS"/>
        <w:sz w:val="16"/>
        <w:szCs w:val="16"/>
      </w:rPr>
      <w:t xml:space="preserve">. </w:t>
    </w:r>
    <w:proofErr w:type="spellStart"/>
    <w:r>
      <w:rPr>
        <w:rFonts w:ascii="Trebuchet MS" w:hAnsi="Trebuchet MS"/>
        <w:sz w:val="16"/>
        <w:szCs w:val="16"/>
      </w:rPr>
      <w:t>Fotokopia</w:t>
    </w:r>
    <w:proofErr w:type="spellEnd"/>
    <w:r>
      <w:rPr>
        <w:rFonts w:ascii="Trebuchet MS" w:hAnsi="Trebuchet MS"/>
        <w:sz w:val="16"/>
        <w:szCs w:val="16"/>
      </w:rPr>
      <w:t xml:space="preserve"> </w:t>
    </w:r>
    <w:proofErr w:type="spellStart"/>
    <w:r>
      <w:rPr>
        <w:rFonts w:ascii="Trebuchet MS" w:hAnsi="Trebuchet MS"/>
        <w:sz w:val="16"/>
        <w:szCs w:val="16"/>
      </w:rPr>
      <w:t>aurkeztu</w:t>
    </w:r>
    <w:proofErr w:type="spellEnd"/>
    <w:r>
      <w:rPr>
        <w:rFonts w:ascii="Trebuchet MS" w:hAnsi="Trebuchet MS"/>
        <w:sz w:val="16"/>
        <w:szCs w:val="16"/>
      </w:rPr>
      <w:t xml:space="preserve"> </w:t>
    </w:r>
    <w:proofErr w:type="spellStart"/>
    <w:r>
      <w:rPr>
        <w:rFonts w:ascii="Trebuchet MS" w:hAnsi="Trebuchet MS"/>
        <w:sz w:val="16"/>
        <w:szCs w:val="16"/>
      </w:rPr>
      <w:t>behar</w:t>
    </w:r>
    <w:proofErr w:type="spellEnd"/>
    <w:r>
      <w:rPr>
        <w:rFonts w:ascii="Trebuchet MS" w:hAnsi="Trebuchet MS"/>
        <w:sz w:val="16"/>
        <w:szCs w:val="16"/>
      </w:rPr>
      <w:t xml:space="preserve"> da / DNI o documento equivalente. Adjuntar fotocopia</w:t>
    </w:r>
  </w:p>
  <w:p w14:paraId="38855EB1" w14:textId="26FAA60C" w:rsidR="003774ED" w:rsidRPr="003774ED" w:rsidRDefault="003774ED" w:rsidP="003774ED">
    <w:pPr>
      <w:pStyle w:val="Piedepgina"/>
      <w:ind w:left="-851"/>
      <w:rPr>
        <w:rFonts w:ascii="Trebuchet MS" w:hAnsi="Trebuchet MS"/>
        <w:sz w:val="16"/>
        <w:szCs w:val="16"/>
      </w:rPr>
    </w:pPr>
    <w:r w:rsidRPr="003774ED">
      <w:rPr>
        <w:rFonts w:ascii="Trebuchet MS" w:hAnsi="Trebuchet MS"/>
        <w:sz w:val="16"/>
        <w:szCs w:val="16"/>
        <w:vertAlign w:val="superscript"/>
      </w:rPr>
      <w:t>2</w:t>
    </w:r>
    <w:r>
      <w:rPr>
        <w:rFonts w:ascii="Trebuchet MS" w:hAnsi="Trebuchet MS"/>
        <w:sz w:val="16"/>
        <w:szCs w:val="16"/>
      </w:rPr>
      <w:t xml:space="preserve"> </w:t>
    </w:r>
    <w:proofErr w:type="spellStart"/>
    <w:r>
      <w:rPr>
        <w:rFonts w:ascii="Trebuchet MS" w:hAnsi="Trebuchet MS"/>
        <w:sz w:val="16"/>
        <w:szCs w:val="16"/>
      </w:rPr>
      <w:t>Aukerakoa</w:t>
    </w:r>
    <w:proofErr w:type="spellEnd"/>
    <w:r>
      <w:rPr>
        <w:rFonts w:ascii="Trebuchet MS" w:hAnsi="Trebuchet MS"/>
        <w:sz w:val="16"/>
        <w:szCs w:val="16"/>
      </w:rPr>
      <w:t xml:space="preserve"> / Opcional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F41B" w14:textId="77777777" w:rsidR="001D373E" w:rsidRDefault="001D373E" w:rsidP="001E5A96">
      <w:r>
        <w:separator/>
      </w:r>
    </w:p>
  </w:footnote>
  <w:footnote w:type="continuationSeparator" w:id="0">
    <w:p w14:paraId="05F0B940" w14:textId="77777777" w:rsidR="001D373E" w:rsidRDefault="001D373E" w:rsidP="001E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0629E" w14:paraId="0699CEF6" w14:textId="77777777" w:rsidTr="003A1C4E">
      <w:trPr>
        <w:cantSplit/>
        <w:trHeight w:val="338"/>
      </w:trPr>
      <w:tc>
        <w:tcPr>
          <w:tcW w:w="3856" w:type="dxa"/>
        </w:tcPr>
        <w:p w14:paraId="378B96A5" w14:textId="77777777" w:rsidR="0050629E" w:rsidRDefault="0050629E" w:rsidP="0050629E">
          <w:pPr>
            <w:pStyle w:val="Encabezado"/>
          </w:pPr>
        </w:p>
      </w:tc>
      <w:tc>
        <w:tcPr>
          <w:tcW w:w="1361" w:type="dxa"/>
          <w:vMerge w:val="restart"/>
        </w:tcPr>
        <w:p w14:paraId="011F189A" w14:textId="77777777" w:rsidR="0050629E" w:rsidRDefault="0050629E" w:rsidP="0050629E">
          <w:pPr>
            <w:pStyle w:val="Encabezado"/>
            <w:jc w:val="center"/>
          </w:pPr>
          <w:r>
            <w:rPr>
              <w:noProof/>
              <w:lang w:eastAsia="es-ES"/>
            </w:rPr>
            <w:drawing>
              <wp:inline distT="0" distB="0" distL="0" distR="0" wp14:anchorId="64D9C115" wp14:editId="10D138B8">
                <wp:extent cx="434340" cy="434340"/>
                <wp:effectExtent l="0" t="0" r="3810" b="3810"/>
                <wp:docPr id="318" name="Imagen 318"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20FF8B90" w14:textId="77777777" w:rsidR="0050629E" w:rsidRDefault="0050629E" w:rsidP="0050629E">
          <w:pPr>
            <w:pStyle w:val="Encabezado"/>
          </w:pPr>
        </w:p>
      </w:tc>
    </w:tr>
    <w:tr w:rsidR="0050629E" w14:paraId="1DD73A06" w14:textId="77777777" w:rsidTr="003A1C4E">
      <w:trPr>
        <w:cantSplit/>
        <w:trHeight w:val="337"/>
      </w:trPr>
      <w:tc>
        <w:tcPr>
          <w:tcW w:w="3856" w:type="dxa"/>
        </w:tcPr>
        <w:p w14:paraId="55A56275" w14:textId="77777777" w:rsidR="0050629E" w:rsidRDefault="0050629E" w:rsidP="0050629E">
          <w:pPr>
            <w:pStyle w:val="Encabezado"/>
          </w:pPr>
        </w:p>
      </w:tc>
      <w:tc>
        <w:tcPr>
          <w:tcW w:w="1361" w:type="dxa"/>
          <w:vMerge/>
        </w:tcPr>
        <w:p w14:paraId="44BF15B5" w14:textId="77777777" w:rsidR="0050629E" w:rsidRDefault="0050629E" w:rsidP="0050629E">
          <w:pPr>
            <w:pStyle w:val="Encabezado"/>
            <w:jc w:val="center"/>
          </w:pPr>
        </w:p>
      </w:tc>
      <w:tc>
        <w:tcPr>
          <w:tcW w:w="3856" w:type="dxa"/>
        </w:tcPr>
        <w:p w14:paraId="71B091D3" w14:textId="77777777" w:rsidR="0050629E" w:rsidRDefault="0050629E" w:rsidP="0050629E">
          <w:pPr>
            <w:pStyle w:val="Encabezado"/>
          </w:pPr>
        </w:p>
      </w:tc>
    </w:tr>
  </w:tbl>
  <w:p w14:paraId="185E20FD" w14:textId="77777777" w:rsidR="00E038F0" w:rsidRDefault="00E0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3" w:type="dxa"/>
      <w:tblInd w:w="-1139" w:type="dxa"/>
      <w:tblLook w:val="04A0" w:firstRow="1" w:lastRow="0" w:firstColumn="1" w:lastColumn="0" w:noHBand="0" w:noVBand="1"/>
    </w:tblPr>
    <w:tblGrid>
      <w:gridCol w:w="3805"/>
      <w:gridCol w:w="6968"/>
    </w:tblGrid>
    <w:tr w:rsidR="0050629E" w14:paraId="3BF054CA" w14:textId="77777777" w:rsidTr="003A1C4E">
      <w:trPr>
        <w:trHeight w:val="1271"/>
      </w:trPr>
      <w:tc>
        <w:tcPr>
          <w:tcW w:w="3805" w:type="dxa"/>
        </w:tcPr>
        <w:p w14:paraId="668FBE00" w14:textId="77777777" w:rsidR="0050629E" w:rsidRDefault="0050629E" w:rsidP="0050629E">
          <w:pPr>
            <w:pStyle w:val="Encabezado"/>
            <w:tabs>
              <w:tab w:val="clear" w:pos="4252"/>
              <w:tab w:val="clear" w:pos="8504"/>
            </w:tabs>
            <w:jc w:val="center"/>
            <w:rPr>
              <w:noProof/>
              <w:sz w:val="16"/>
            </w:rPr>
          </w:pPr>
          <w:r>
            <w:rPr>
              <w:noProof/>
              <w:sz w:val="16"/>
            </w:rPr>
            <w:object w:dxaOrig="3301" w:dyaOrig="1126" w14:anchorId="22606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754199406" r:id="rId2"/>
            </w:object>
          </w:r>
          <w:r>
            <w:rPr>
              <w:noProof/>
              <w:sz w:val="16"/>
            </w:rPr>
            <w:t>www.araba.eus</w:t>
          </w:r>
        </w:p>
        <w:p w14:paraId="337900E2" w14:textId="77777777" w:rsidR="0050629E" w:rsidRDefault="0050629E" w:rsidP="0050629E">
          <w:pPr>
            <w:pStyle w:val="Encabezado"/>
          </w:pPr>
        </w:p>
      </w:tc>
      <w:tc>
        <w:tcPr>
          <w:tcW w:w="6968" w:type="dxa"/>
        </w:tcPr>
        <w:p w14:paraId="4423B3BF" w14:textId="77777777" w:rsidR="0050629E" w:rsidRDefault="0050629E" w:rsidP="0050629E">
          <w:pPr>
            <w:pStyle w:val="Encabezado"/>
            <w:tabs>
              <w:tab w:val="clear" w:pos="4252"/>
            </w:tabs>
            <w:ind w:right="30"/>
            <w:rPr>
              <w:b/>
              <w:bCs/>
            </w:rPr>
          </w:pPr>
        </w:p>
        <w:p w14:paraId="28B37177" w14:textId="77777777" w:rsidR="0050629E" w:rsidRDefault="0050629E" w:rsidP="0050629E">
          <w:pPr>
            <w:pStyle w:val="Encabezado"/>
            <w:tabs>
              <w:tab w:val="clear" w:pos="4252"/>
            </w:tabs>
            <w:ind w:right="30"/>
            <w:rPr>
              <w:rFonts w:ascii="Trebuchet MS" w:hAnsi="Trebuchet MS"/>
              <w:b/>
              <w:bCs/>
            </w:rPr>
          </w:pPr>
        </w:p>
        <w:p w14:paraId="0714BC39" w14:textId="57FC3709" w:rsidR="0050629E" w:rsidRPr="00D17AC5" w:rsidRDefault="0050629E" w:rsidP="00854968">
          <w:pPr>
            <w:pStyle w:val="Encabezado"/>
            <w:tabs>
              <w:tab w:val="clear" w:pos="4252"/>
            </w:tabs>
            <w:spacing w:after="60"/>
            <w:ind w:right="28"/>
            <w:rPr>
              <w:rFonts w:ascii="Trebuchet MS" w:hAnsi="Trebuchet MS"/>
              <w:b/>
              <w:bCs/>
            </w:rPr>
          </w:pPr>
          <w:r w:rsidRPr="00D17AC5">
            <w:rPr>
              <w:rFonts w:ascii="Trebuchet MS" w:hAnsi="Trebuchet MS"/>
              <w:b/>
              <w:bCs/>
            </w:rPr>
            <w:t xml:space="preserve">DATU PERTSONALEN BABESA. </w:t>
          </w:r>
          <w:r w:rsidR="00854968">
            <w:rPr>
              <w:rFonts w:ascii="Trebuchet MS" w:hAnsi="Trebuchet MS"/>
              <w:b/>
              <w:bCs/>
            </w:rPr>
            <w:t xml:space="preserve">DATUETARA IRISPIDEA IZATEKO </w:t>
          </w:r>
          <w:r w:rsidRPr="00D17AC5">
            <w:rPr>
              <w:rFonts w:ascii="Trebuchet MS" w:hAnsi="Trebuchet MS"/>
              <w:b/>
              <w:bCs/>
            </w:rPr>
            <w:t xml:space="preserve">ESKUBIDEA </w:t>
          </w:r>
          <w:r w:rsidR="00854968">
            <w:rPr>
              <w:rFonts w:ascii="Trebuchet MS" w:hAnsi="Trebuchet MS"/>
              <w:b/>
              <w:bCs/>
            </w:rPr>
            <w:t>EGIKARITZEA</w:t>
          </w:r>
        </w:p>
        <w:p w14:paraId="41858FF4" w14:textId="77777777" w:rsidR="0050629E" w:rsidRPr="00A73017" w:rsidRDefault="0050629E" w:rsidP="0050629E">
          <w:pPr>
            <w:pStyle w:val="Encabezado"/>
            <w:tabs>
              <w:tab w:val="clear" w:pos="4252"/>
            </w:tabs>
            <w:ind w:right="30"/>
          </w:pPr>
          <w:r w:rsidRPr="00D17AC5">
            <w:rPr>
              <w:rFonts w:ascii="Trebuchet MS" w:hAnsi="Trebuchet MS"/>
            </w:rPr>
            <w:t>PROTECCIÓN DE DATOS PERSONALES. EJERCICIO DEL DERECHO DE ACCESO</w:t>
          </w:r>
        </w:p>
      </w:tc>
    </w:tr>
  </w:tbl>
  <w:p w14:paraId="339036C8" w14:textId="77777777" w:rsidR="00CB210F" w:rsidRDefault="00CB21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2BF"/>
    <w:multiLevelType w:val="hybridMultilevel"/>
    <w:tmpl w:val="A43044C4"/>
    <w:lvl w:ilvl="0" w:tplc="49387A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497857"/>
    <w:multiLevelType w:val="hybridMultilevel"/>
    <w:tmpl w:val="8EF6DD00"/>
    <w:lvl w:ilvl="0" w:tplc="C3E6DC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3F5CFD"/>
    <w:multiLevelType w:val="hybridMultilevel"/>
    <w:tmpl w:val="78B2A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1A634B"/>
    <w:multiLevelType w:val="hybridMultilevel"/>
    <w:tmpl w:val="960CD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AA149D"/>
    <w:multiLevelType w:val="hybridMultilevel"/>
    <w:tmpl w:val="C3FAD176"/>
    <w:lvl w:ilvl="0" w:tplc="8A00CC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1689177">
    <w:abstractNumId w:val="3"/>
  </w:num>
  <w:num w:numId="2" w16cid:durableId="38677494">
    <w:abstractNumId w:val="0"/>
  </w:num>
  <w:num w:numId="3" w16cid:durableId="1934164803">
    <w:abstractNumId w:val="1"/>
  </w:num>
  <w:num w:numId="4" w16cid:durableId="730006269">
    <w:abstractNumId w:val="4"/>
  </w:num>
  <w:num w:numId="5" w16cid:durableId="44061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6"/>
    <w:rsid w:val="00005233"/>
    <w:rsid w:val="00015584"/>
    <w:rsid w:val="0002325B"/>
    <w:rsid w:val="00040330"/>
    <w:rsid w:val="000817D7"/>
    <w:rsid w:val="000B5EB3"/>
    <w:rsid w:val="000B65AB"/>
    <w:rsid w:val="000D27E5"/>
    <w:rsid w:val="000F4F3C"/>
    <w:rsid w:val="000F5BFE"/>
    <w:rsid w:val="00107E8B"/>
    <w:rsid w:val="00152037"/>
    <w:rsid w:val="00181D76"/>
    <w:rsid w:val="001D373E"/>
    <w:rsid w:val="001E34EC"/>
    <w:rsid w:val="001E5A96"/>
    <w:rsid w:val="002236CC"/>
    <w:rsid w:val="002358D9"/>
    <w:rsid w:val="0024574A"/>
    <w:rsid w:val="00274493"/>
    <w:rsid w:val="00283900"/>
    <w:rsid w:val="0028525D"/>
    <w:rsid w:val="002A447E"/>
    <w:rsid w:val="002D543F"/>
    <w:rsid w:val="002F7C9C"/>
    <w:rsid w:val="00306E57"/>
    <w:rsid w:val="00334EFD"/>
    <w:rsid w:val="003377D8"/>
    <w:rsid w:val="00344467"/>
    <w:rsid w:val="00361062"/>
    <w:rsid w:val="003774ED"/>
    <w:rsid w:val="003C5209"/>
    <w:rsid w:val="004D6BBA"/>
    <w:rsid w:val="00501413"/>
    <w:rsid w:val="0050629E"/>
    <w:rsid w:val="005203D5"/>
    <w:rsid w:val="00527DEF"/>
    <w:rsid w:val="005341ED"/>
    <w:rsid w:val="00542248"/>
    <w:rsid w:val="005879EF"/>
    <w:rsid w:val="005A2766"/>
    <w:rsid w:val="005E35F2"/>
    <w:rsid w:val="005F271A"/>
    <w:rsid w:val="00602B25"/>
    <w:rsid w:val="0060358E"/>
    <w:rsid w:val="00642955"/>
    <w:rsid w:val="00655355"/>
    <w:rsid w:val="00656C32"/>
    <w:rsid w:val="006640D2"/>
    <w:rsid w:val="006731C1"/>
    <w:rsid w:val="006A0E3E"/>
    <w:rsid w:val="006C22B1"/>
    <w:rsid w:val="006E6541"/>
    <w:rsid w:val="00704C90"/>
    <w:rsid w:val="00712BE2"/>
    <w:rsid w:val="00755044"/>
    <w:rsid w:val="007732A3"/>
    <w:rsid w:val="00784B83"/>
    <w:rsid w:val="007A2D9D"/>
    <w:rsid w:val="007D4A98"/>
    <w:rsid w:val="00854968"/>
    <w:rsid w:val="008A1AF0"/>
    <w:rsid w:val="008E3793"/>
    <w:rsid w:val="008E6369"/>
    <w:rsid w:val="008F42A9"/>
    <w:rsid w:val="009055AB"/>
    <w:rsid w:val="00907AE2"/>
    <w:rsid w:val="00947AA8"/>
    <w:rsid w:val="009A1860"/>
    <w:rsid w:val="009E7D1F"/>
    <w:rsid w:val="00A21570"/>
    <w:rsid w:val="00A50AB5"/>
    <w:rsid w:val="00A63F5F"/>
    <w:rsid w:val="00A66B4A"/>
    <w:rsid w:val="00A73017"/>
    <w:rsid w:val="00AB5943"/>
    <w:rsid w:val="00AC25F6"/>
    <w:rsid w:val="00AC5ADB"/>
    <w:rsid w:val="00AF1BDA"/>
    <w:rsid w:val="00B4558E"/>
    <w:rsid w:val="00BC0CBB"/>
    <w:rsid w:val="00BD52EF"/>
    <w:rsid w:val="00C06365"/>
    <w:rsid w:val="00C60FA8"/>
    <w:rsid w:val="00CB210F"/>
    <w:rsid w:val="00CD5DEF"/>
    <w:rsid w:val="00CF3E43"/>
    <w:rsid w:val="00D17AC5"/>
    <w:rsid w:val="00DA32A7"/>
    <w:rsid w:val="00DA5BCE"/>
    <w:rsid w:val="00DA6B3B"/>
    <w:rsid w:val="00DD2D63"/>
    <w:rsid w:val="00E038F0"/>
    <w:rsid w:val="00EB2670"/>
    <w:rsid w:val="00ED5DEC"/>
    <w:rsid w:val="00EF3AFD"/>
    <w:rsid w:val="00F65F66"/>
    <w:rsid w:val="00FF1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D97B"/>
  <w15:chartTrackingRefBased/>
  <w15:docId w15:val="{FF89B03C-F710-4E62-94EA-E46E5BB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5A96"/>
    <w:pPr>
      <w:tabs>
        <w:tab w:val="center" w:pos="4252"/>
        <w:tab w:val="right" w:pos="8504"/>
      </w:tabs>
    </w:pPr>
  </w:style>
  <w:style w:type="character" w:customStyle="1" w:styleId="EncabezadoCar">
    <w:name w:val="Encabezado Car"/>
    <w:basedOn w:val="Fuentedeprrafopredeter"/>
    <w:link w:val="Encabezado"/>
    <w:rsid w:val="001E5A96"/>
  </w:style>
  <w:style w:type="paragraph" w:styleId="Piedepgina">
    <w:name w:val="footer"/>
    <w:basedOn w:val="Normal"/>
    <w:link w:val="PiedepginaCar"/>
    <w:uiPriority w:val="99"/>
    <w:unhideWhenUsed/>
    <w:rsid w:val="001E5A96"/>
    <w:pPr>
      <w:tabs>
        <w:tab w:val="center" w:pos="4252"/>
        <w:tab w:val="right" w:pos="8504"/>
      </w:tabs>
    </w:pPr>
  </w:style>
  <w:style w:type="character" w:customStyle="1" w:styleId="PiedepginaCar">
    <w:name w:val="Pie de página Car"/>
    <w:basedOn w:val="Fuentedeprrafopredeter"/>
    <w:link w:val="Piedepgina"/>
    <w:uiPriority w:val="99"/>
    <w:rsid w:val="001E5A96"/>
  </w:style>
  <w:style w:type="table" w:styleId="Tablaconcuadrcula">
    <w:name w:val="Table Grid"/>
    <w:basedOn w:val="Tablanormal"/>
    <w:uiPriority w:val="39"/>
    <w:rsid w:val="001E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73017"/>
    <w:rPr>
      <w:sz w:val="20"/>
      <w:szCs w:val="20"/>
    </w:rPr>
  </w:style>
  <w:style w:type="character" w:customStyle="1" w:styleId="TextonotapieCar">
    <w:name w:val="Texto nota pie Car"/>
    <w:basedOn w:val="Fuentedeprrafopredeter"/>
    <w:link w:val="Textonotapie"/>
    <w:uiPriority w:val="99"/>
    <w:semiHidden/>
    <w:rsid w:val="00A73017"/>
    <w:rPr>
      <w:sz w:val="20"/>
      <w:szCs w:val="20"/>
    </w:rPr>
  </w:style>
  <w:style w:type="paragraph" w:styleId="Prrafodelista">
    <w:name w:val="List Paragraph"/>
    <w:basedOn w:val="Normal"/>
    <w:uiPriority w:val="34"/>
    <w:qFormat/>
    <w:rsid w:val="00015584"/>
    <w:pPr>
      <w:ind w:left="720"/>
      <w:contextualSpacing/>
    </w:pPr>
  </w:style>
  <w:style w:type="character" w:styleId="Hipervnculo">
    <w:name w:val="Hyperlink"/>
    <w:basedOn w:val="Fuentedeprrafopredeter"/>
    <w:uiPriority w:val="99"/>
    <w:unhideWhenUsed/>
    <w:rsid w:val="00274493"/>
    <w:rPr>
      <w:color w:val="0563C1" w:themeColor="hyperlink"/>
      <w:u w:val="single"/>
    </w:rPr>
  </w:style>
  <w:style w:type="character" w:styleId="Mencinsinresolver">
    <w:name w:val="Unresolved Mention"/>
    <w:basedOn w:val="Fuentedeprrafopredeter"/>
    <w:uiPriority w:val="99"/>
    <w:semiHidden/>
    <w:unhideWhenUsed/>
    <w:rsid w:val="0027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pd@avpd.eus" TargetMode="External"/><Relationship Id="rId13" Type="http://schemas.openxmlformats.org/officeDocument/2006/relationships/hyperlink" Target="mailto:dbo-dpd@araba.e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o-dpd@araba.e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pd.euskadi.e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vpd@avpd.eus" TargetMode="External"/><Relationship Id="rId4" Type="http://schemas.openxmlformats.org/officeDocument/2006/relationships/settings" Target="settings.xml"/><Relationship Id="rId9" Type="http://schemas.openxmlformats.org/officeDocument/2006/relationships/hyperlink" Target="http://www.avpd.euskadi.e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F584-FA97-4EEB-89FA-1D7D2DCB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1630</Words>
  <Characters>8969</Characters>
  <Application>Microsoft Office Word</Application>
  <DocSecurity>0</DocSecurity>
  <Lines>74</Lines>
  <Paragraphs>21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Ruiz de Azua, Begoña</dc:creator>
  <cp:keywords/>
  <dc:description/>
  <cp:lastModifiedBy>Olarte Hurtado, Aiala</cp:lastModifiedBy>
  <cp:revision>3</cp:revision>
  <cp:lastPrinted>2023-08-22T06:43:00Z</cp:lastPrinted>
  <dcterms:created xsi:type="dcterms:W3CDTF">2023-08-22T06:42:00Z</dcterms:created>
  <dcterms:modified xsi:type="dcterms:W3CDTF">2023-08-22T06:50:00Z</dcterms:modified>
</cp:coreProperties>
</file>