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3189" w14:textId="77777777" w:rsidR="00E5735E" w:rsidRDefault="00C7214F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III</w:t>
      </w:r>
      <w:r w:rsidR="00E5735E">
        <w:rPr>
          <w:rFonts w:ascii="Univers (WN)" w:hAnsi="Univers (WN)"/>
          <w:b/>
          <w:sz w:val="22"/>
        </w:rPr>
        <w:t>. ERANSKINA / ANEXO I</w:t>
      </w:r>
      <w:r>
        <w:rPr>
          <w:rFonts w:ascii="Univers (WN)" w:hAnsi="Univers (WN)"/>
          <w:b/>
          <w:sz w:val="22"/>
        </w:rPr>
        <w:t>II</w:t>
      </w:r>
      <w:r w:rsidR="00E5735E">
        <w:rPr>
          <w:rStyle w:val="Refdenotaalpie"/>
          <w:rFonts w:ascii="Univers (WN)" w:hAnsi="Univers (WN)"/>
          <w:b/>
          <w:sz w:val="22"/>
        </w:rPr>
        <w:footnoteReference w:id="1"/>
      </w:r>
    </w:p>
    <w:p w14:paraId="7EEC21B8" w14:textId="3E1F257B" w:rsidR="004C1D8F" w:rsidRDefault="00BC10AE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ZURIKETA</w:t>
      </w:r>
      <w:r w:rsidR="004C1D8F">
        <w:rPr>
          <w:rFonts w:ascii="Univers (WN)" w:hAnsi="Univers (WN)"/>
          <w:b/>
          <w:sz w:val="22"/>
        </w:rPr>
        <w:t xml:space="preserve"> MEMORIA </w:t>
      </w:r>
      <w:r w:rsidR="007C68DB" w:rsidRPr="004F62E8">
        <w:rPr>
          <w:rFonts w:ascii="Arial" w:hAnsi="Arial" w:cs="Arial"/>
          <w:b/>
          <w:sz w:val="18"/>
          <w:szCs w:val="18"/>
        </w:rPr>
        <w:sym w:font="Wingdings 2" w:char="F0A1"/>
      </w:r>
      <w:r w:rsidR="004C1D8F">
        <w:rPr>
          <w:rFonts w:ascii="Univers (WN)" w:hAnsi="Univers (WN)"/>
          <w:b/>
          <w:sz w:val="22"/>
        </w:rPr>
        <w:t xml:space="preserve"> </w:t>
      </w:r>
      <w:proofErr w:type="spellStart"/>
      <w:r w:rsidR="004C1D8F">
        <w:rPr>
          <w:rFonts w:ascii="Univers (WN)" w:hAnsi="Univers (WN)"/>
          <w:b/>
          <w:sz w:val="22"/>
        </w:rPr>
        <w:t>MEMORIA</w:t>
      </w:r>
      <w:proofErr w:type="spellEnd"/>
      <w:r w:rsidR="004C1D8F">
        <w:rPr>
          <w:rFonts w:ascii="Univers (WN)" w:hAnsi="Univers (WN)"/>
          <w:b/>
          <w:sz w:val="22"/>
        </w:rPr>
        <w:t xml:space="preserve"> DE </w:t>
      </w:r>
      <w:r w:rsidR="004B308B">
        <w:rPr>
          <w:rFonts w:ascii="Univers (WN)" w:hAnsi="Univers (WN)"/>
          <w:b/>
          <w:sz w:val="22"/>
        </w:rPr>
        <w:t>JUSTIFICACI</w:t>
      </w:r>
      <w:r w:rsidR="00E10715">
        <w:rPr>
          <w:rFonts w:ascii="Univers (WN)" w:hAnsi="Univers (WN)"/>
          <w:b/>
          <w:sz w:val="22"/>
        </w:rPr>
        <w:t>O</w:t>
      </w:r>
      <w:r w:rsidR="004B308B">
        <w:rPr>
          <w:rFonts w:ascii="Univers (WN)" w:hAnsi="Univers (WN)"/>
          <w:b/>
          <w:sz w:val="22"/>
        </w:rPr>
        <w:t>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16C32C51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43D67E96" w14:textId="77777777" w:rsidR="00E5735E" w:rsidRPr="004F62E8" w:rsidRDefault="00931D59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rakunde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arduradunaren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z w:val="18"/>
                <w:szCs w:val="18"/>
              </w:rPr>
              <w:t>E</w:t>
            </w:r>
            <w:r w:rsidR="0013104F" w:rsidRPr="0013104F">
              <w:rPr>
                <w:rFonts w:ascii="Arial" w:hAnsi="Arial" w:cs="Arial"/>
                <w:sz w:val="18"/>
                <w:szCs w:val="18"/>
              </w:rPr>
              <w:t>ntidad responsable</w:t>
            </w:r>
          </w:p>
        </w:tc>
      </w:tr>
      <w:tr w:rsidR="00FE0DC5" w:rsidRPr="004F62E8" w14:paraId="6FE3405E" w14:textId="77777777" w:rsidTr="004F62E8">
        <w:trPr>
          <w:cantSplit/>
          <w:trHeight w:val="24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183" w14:textId="77777777" w:rsidR="00FE0DC5" w:rsidRPr="004F62E8" w:rsidRDefault="00FE0DC5">
            <w:pPr>
              <w:pStyle w:val="Ttulo7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7C2957EC" w14:textId="77777777" w:rsidR="00FE0DC5" w:rsidRPr="004F62E8" w:rsidRDefault="0013391B" w:rsidP="0013391B">
      <w:pPr>
        <w:tabs>
          <w:tab w:val="left" w:pos="41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FE0DC5" w:rsidRPr="004F62E8" w14:paraId="11F67B52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591EE9A6" w14:textId="77777777" w:rsidR="00FE0DC5" w:rsidRPr="004F62E8" w:rsidRDefault="00931D59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rogramaren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F62E8" w:rsidRPr="00931D59">
              <w:rPr>
                <w:rFonts w:ascii="Arial" w:hAnsi="Arial" w:cs="Arial"/>
                <w:sz w:val="18"/>
                <w:szCs w:val="18"/>
              </w:rPr>
              <w:t>ombre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 xml:space="preserve"> del programa</w:t>
            </w:r>
          </w:p>
        </w:tc>
      </w:tr>
      <w:tr w:rsidR="00E5735E" w:rsidRPr="004F62E8" w14:paraId="018A18D1" w14:textId="77777777" w:rsidTr="004F62E8">
        <w:trPr>
          <w:cantSplit/>
          <w:trHeight w:val="24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F7D" w14:textId="77777777" w:rsidR="00E5735E" w:rsidRPr="004F62E8" w:rsidRDefault="00E5735E" w:rsidP="00FE0DC5">
            <w:pPr>
              <w:pStyle w:val="Ttulo7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29E6CB91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52A98695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161C31A7" w14:textId="77777777" w:rsidR="00E5735E" w:rsidRPr="004F62E8" w:rsidRDefault="004F62E8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>eskribatu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garaturiko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jarduerak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3104F">
              <w:rPr>
                <w:rFonts w:ascii="Arial" w:hAnsi="Arial" w:cs="Arial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z w:val="18"/>
                <w:szCs w:val="18"/>
              </w:rPr>
              <w:t>escribe las actividades desarrolladas</w:t>
            </w:r>
          </w:p>
        </w:tc>
      </w:tr>
      <w:tr w:rsidR="00E5735E" w:rsidRPr="004F62E8" w14:paraId="169D1563" w14:textId="77777777" w:rsidTr="004F62E8">
        <w:trPr>
          <w:cantSplit/>
          <w:trHeight w:val="653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915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840DFC8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BD5DDBD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465A7090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234A3EF9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3311A2A4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725E9F49" w14:textId="77777777" w:rsidR="00E5735E" w:rsidRPr="004F62E8" w:rsidRDefault="0013104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elburuen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lorpena</w:t>
            </w:r>
            <w:proofErr w:type="spellEnd"/>
            <w:r w:rsid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onsecución de objetivos</w:t>
            </w:r>
          </w:p>
        </w:tc>
      </w:tr>
      <w:tr w:rsidR="00E5735E" w:rsidRPr="004F62E8" w14:paraId="110B7A5D" w14:textId="77777777" w:rsidTr="004F62E8">
        <w:trPr>
          <w:cantSplit/>
          <w:trHeight w:val="653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F71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8C3F7E1" w14:textId="77777777" w:rsidR="00E5735E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10953EB" w14:textId="77777777" w:rsidR="00D94963" w:rsidRPr="004F62E8" w:rsidRDefault="00D9496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DE54EC3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0620E71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1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3"/>
        <w:gridCol w:w="2557"/>
      </w:tblGrid>
      <w:tr w:rsidR="00E5735E" w:rsidRPr="004F62E8" w14:paraId="7D3890BD" w14:textId="77777777" w:rsidTr="00BC10AE">
        <w:trPr>
          <w:cantSplit/>
          <w:trHeight w:val="247"/>
        </w:trPr>
        <w:tc>
          <w:tcPr>
            <w:tcW w:w="10100" w:type="dxa"/>
            <w:gridSpan w:val="2"/>
          </w:tcPr>
          <w:p w14:paraId="4CD0B18F" w14:textId="77777777" w:rsidR="00E5735E" w:rsidRPr="004F62E8" w:rsidRDefault="0053271C" w:rsidP="0053271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>artzailea</w:t>
            </w:r>
            <w:proofErr w:type="spellEnd"/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35F00"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4F62E8" w:rsidRPr="004F62E8" w14:paraId="19BA73AE" w14:textId="77777777" w:rsidTr="00CC3784">
        <w:trPr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5B06C" w14:textId="77777777" w:rsidR="004F62E8" w:rsidRPr="004F62E8" w:rsidRDefault="004F62E8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Aurreikusitako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parte</w:t>
            </w:r>
            <w:proofErr w:type="gramEnd"/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</w:t>
            </w:r>
            <w:r w:rsidR="00086DC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urua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35F00" w:rsidRPr="00B35F00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="00B35F00" w:rsidRPr="00B35F0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previst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E128D" w14:textId="77777777" w:rsidR="004F62E8" w:rsidRPr="004F62E8" w:rsidRDefault="004F62E8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7DCDA5DE" w14:textId="77777777" w:rsidTr="00CC3784">
        <w:trPr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A67D" w14:textId="77777777" w:rsidR="00680211" w:rsidRPr="004F62E8" w:rsidRDefault="0053271C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B330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Número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7C68DB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3DFCD" w14:textId="77777777" w:rsidR="00680211" w:rsidRPr="004F62E8" w:rsidRDefault="00680211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11ABC2D9" w14:textId="77777777" w:rsidTr="00CC3784">
        <w:trPr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13327" w14:textId="7777777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Emakumezko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4B330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Número de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429A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18525691" w14:textId="77777777" w:rsidTr="00CC3784">
        <w:trPr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EBB74" w14:textId="7777777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Gizonezko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330A">
              <w:rPr>
                <w:rFonts w:ascii="Arial" w:hAnsi="Arial" w:cs="Arial"/>
                <w:sz w:val="18"/>
                <w:szCs w:val="18"/>
              </w:rPr>
              <w:t>Número de</w:t>
            </w:r>
            <w:r w:rsidR="00892B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A0298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D0EF5" w:rsidRPr="004F62E8" w14:paraId="2266EEBB" w14:textId="77777777" w:rsidTr="00CC3784">
        <w:trPr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A7E2" w14:textId="77777777" w:rsidR="00CD0EF5" w:rsidRPr="0009405C" w:rsidRDefault="00CD0EF5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Ez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bitarren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Número de personas no binarias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84D37" w14:textId="77777777" w:rsidR="00CD0EF5" w:rsidRPr="004F62E8" w:rsidRDefault="00CD0EF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5FC81371" w14:textId="77777777" w:rsidTr="00CC3784">
        <w:trPr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4CD" w14:textId="77777777" w:rsidR="00E5735E" w:rsidRPr="0009405C" w:rsidRDefault="00E5735E" w:rsidP="0013104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Programaren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iraupena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Duración del programa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782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7A1BD4FC" w14:textId="77777777" w:rsidTr="00BC10AE">
        <w:trPr>
          <w:cantSplit/>
          <w:trHeight w:val="262"/>
        </w:trPr>
        <w:tc>
          <w:tcPr>
            <w:tcW w:w="10090" w:type="dxa"/>
            <w:gridSpan w:val="2"/>
          </w:tcPr>
          <w:p w14:paraId="199EBF41" w14:textId="77777777" w:rsidR="00E5735E" w:rsidRPr="0009405C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1CB904C6" w14:textId="77777777" w:rsidTr="00BC10AE">
        <w:trPr>
          <w:cantSplit/>
          <w:trHeight w:val="247"/>
        </w:trPr>
        <w:tc>
          <w:tcPr>
            <w:tcW w:w="10090" w:type="dxa"/>
            <w:gridSpan w:val="2"/>
          </w:tcPr>
          <w:p w14:paraId="18C6C67A" w14:textId="77777777" w:rsidR="00E5735E" w:rsidRPr="0009405C" w:rsidRDefault="0013104F" w:rsidP="00BC10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5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>rograma</w:t>
            </w:r>
            <w:r w:rsidR="00BC10AE" w:rsidRPr="0009405C">
              <w:rPr>
                <w:rFonts w:ascii="Arial" w:hAnsi="Arial" w:cs="Arial"/>
                <w:b/>
                <w:sz w:val="18"/>
                <w:szCs w:val="18"/>
              </w:rPr>
              <w:t xml:space="preserve">ren </w:t>
            </w:r>
            <w:proofErr w:type="spellStart"/>
            <w:r w:rsidR="00BC10AE" w:rsidRPr="0009405C">
              <w:rPr>
                <w:rFonts w:ascii="Arial" w:hAnsi="Arial" w:cs="Arial"/>
                <w:b/>
                <w:sz w:val="18"/>
                <w:szCs w:val="18"/>
              </w:rPr>
              <w:t>komunikazioa</w:t>
            </w:r>
            <w:proofErr w:type="spellEnd"/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10AE" w:rsidRPr="0009405C">
              <w:rPr>
                <w:rFonts w:ascii="Arial" w:hAnsi="Arial" w:cs="Arial"/>
                <w:sz w:val="18"/>
                <w:szCs w:val="18"/>
              </w:rPr>
              <w:t xml:space="preserve">Comunicación del </w:t>
            </w:r>
            <w:r w:rsidR="004F62E8" w:rsidRPr="0009405C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</w:tr>
      <w:tr w:rsidR="007D790B" w:rsidRPr="004F62E8" w14:paraId="42E5F595" w14:textId="77777777" w:rsidTr="00CC3784">
        <w:trPr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A3A" w14:textId="77777777" w:rsidR="007D790B" w:rsidRPr="0009405C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Posta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zerrendak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edota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buletinak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Mailing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y/o boletín electrónico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A2AF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  <w:tr w:rsidR="007D790B" w:rsidRPr="004F62E8" w14:paraId="3C171E0B" w14:textId="77777777" w:rsidTr="00CC3784">
        <w:trPr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A8D" w14:textId="77777777" w:rsidR="007D790B" w:rsidRPr="0009405C" w:rsidRDefault="007D790B" w:rsidP="00C615F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Euskarri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fisikoak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esku-orriak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kartelak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…)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C615F0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Soporte físico (folletos, carteles…)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C1965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  <w:tr w:rsidR="007D790B" w:rsidRPr="00012397" w14:paraId="0233251F" w14:textId="77777777" w:rsidTr="00CC3784">
        <w:trPr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A7B" w14:textId="77777777" w:rsidR="007D790B" w:rsidRPr="0009405C" w:rsidRDefault="007D790B" w:rsidP="004B308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Whats</w:t>
            </w:r>
            <w:proofErr w:type="spellEnd"/>
            <w:r w:rsidR="004B330A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ap</w:t>
            </w:r>
            <w:r w:rsidR="004B308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p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taldea</w:t>
            </w:r>
            <w:r w:rsidR="007C68D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telegrama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zerrendak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Grupos</w:t>
            </w:r>
            <w:proofErr w:type="spellEnd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whats</w:t>
            </w:r>
            <w:proofErr w:type="spellEnd"/>
            <w:r w:rsidR="004B330A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ap</w:t>
            </w:r>
            <w:r w:rsidR="004B308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p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, telegram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9CC66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  <w:tr w:rsidR="007D790B" w:rsidRPr="00012397" w14:paraId="0E83AF54" w14:textId="77777777" w:rsidTr="00CC3784">
        <w:trPr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559" w14:textId="77777777" w:rsidR="007D790B" w:rsidRPr="0009405C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Sare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sozialak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facebook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, twitter),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hootsuite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Red social (Facebook, twitter),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hootsuite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B54B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  <w:tr w:rsidR="007D790B" w:rsidRPr="004F62E8" w14:paraId="3F8935CD" w14:textId="77777777" w:rsidTr="00CC3784">
        <w:trPr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C04" w14:textId="77777777" w:rsidR="007D790B" w:rsidRPr="0009405C" w:rsidRDefault="007D790B" w:rsidP="00D94963">
            <w:pPr>
              <w:keepNext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Beste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modu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batez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zein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? </w:t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Algún otro modo, ¿cuál?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A6FA0" w14:textId="77777777" w:rsidR="007D790B" w:rsidRPr="008E59AB" w:rsidRDefault="007D790B" w:rsidP="00D94963">
            <w:pPr>
              <w:keepNext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0DE1C9CD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1"/>
        <w:gridCol w:w="2514"/>
        <w:gridCol w:w="2509"/>
        <w:gridCol w:w="370"/>
        <w:gridCol w:w="429"/>
        <w:gridCol w:w="422"/>
        <w:gridCol w:w="423"/>
        <w:gridCol w:w="425"/>
        <w:gridCol w:w="419"/>
        <w:gridCol w:w="10"/>
        <w:gridCol w:w="22"/>
      </w:tblGrid>
      <w:tr w:rsidR="00E5735E" w:rsidRPr="004F62E8" w14:paraId="1BA34D70" w14:textId="77777777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9"/>
            <w:tcBorders>
              <w:top w:val="single" w:sz="4" w:space="0" w:color="auto"/>
            </w:tcBorders>
          </w:tcPr>
          <w:p w14:paraId="19F65EE6" w14:textId="77777777" w:rsidR="00E5735E" w:rsidRPr="004F62E8" w:rsidRDefault="0013104F" w:rsidP="00323AE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23AE7">
              <w:rPr>
                <w:rFonts w:ascii="Arial" w:hAnsi="Arial" w:cs="Arial"/>
                <w:b/>
                <w:sz w:val="18"/>
                <w:szCs w:val="18"/>
              </w:rPr>
              <w:t>uskararen</w:t>
            </w:r>
            <w:proofErr w:type="spellEnd"/>
            <w:r w:rsidR="00323A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23AE7">
              <w:rPr>
                <w:rFonts w:ascii="Arial" w:hAnsi="Arial" w:cs="Arial"/>
                <w:b/>
                <w:sz w:val="18"/>
                <w:szCs w:val="18"/>
              </w:rPr>
              <w:t>sozializazioa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23AE7">
              <w:rPr>
                <w:rFonts w:ascii="Arial" w:hAnsi="Arial" w:cs="Arial"/>
                <w:sz w:val="18"/>
                <w:szCs w:val="18"/>
              </w:rPr>
              <w:t xml:space="preserve">Socialización del uso del euskera </w:t>
            </w:r>
          </w:p>
        </w:tc>
      </w:tr>
      <w:tr w:rsidR="00EF3721" w:rsidRPr="004F62E8" w14:paraId="0C6FF360" w14:textId="77777777" w:rsidTr="004B308B">
        <w:trPr>
          <w:gridAfter w:val="1"/>
          <w:wAfter w:w="22" w:type="dxa"/>
          <w:trHeight w:val="246"/>
        </w:trPr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F38" w14:textId="77777777" w:rsidR="00E5735E" w:rsidRPr="004B308B" w:rsidRDefault="000D66AC" w:rsidP="00314A2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Parte-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hartzaileen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elkarreragina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edo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sozializazioa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euskaraz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izan da </w:t>
            </w:r>
            <w:r w:rsidR="0013104F" w:rsidRPr="004B308B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B30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 interacción o socialización entre l</w:t>
            </w:r>
            <w:r w:rsidR="00314A27">
              <w:rPr>
                <w:rFonts w:ascii="Arial" w:hAnsi="Arial" w:cs="Arial"/>
                <w:sz w:val="18"/>
                <w:szCs w:val="18"/>
              </w:rPr>
              <w:t>as 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participantes se ha realizado en euskera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3EEE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667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45F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A05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4C90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323AE7" w:rsidRPr="004F62E8" w14:paraId="7C9C8B8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328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Nola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bideratu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da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euskararen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sozializazioa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parte </w:t>
            </w:r>
            <w:proofErr w:type="spellStart"/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>hartzaileen</w:t>
            </w:r>
            <w:proofErr w:type="spellEnd"/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>artean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? (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Hizkuntza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jolasak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hizkuntza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dinamikak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hizkuntza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errutinak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…)</w:t>
            </w:r>
            <w:r w:rsidRPr="00411A20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 </w:t>
            </w:r>
            <w:r w:rsidR="009231BF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</w:t>
            </w:r>
            <w:r w:rsidR="009231BF" w:rsidRPr="004B308B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923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9231BF">
              <w:rPr>
                <w:rFonts w:ascii="Arial" w:hAnsi="Arial" w:cs="Arial"/>
                <w:sz w:val="18"/>
                <w:szCs w:val="18"/>
              </w:rPr>
              <w:t>¿Cómo se ha llevado a cabo la socialización del euskera entre las personas participantes?</w:t>
            </w:r>
            <w:r w:rsidR="00923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(Juegos lingüísticos,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dinámicas lingüísticas, rutinas lingüísticas</w:t>
            </w:r>
            <w:r w:rsidR="009001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…)</w:t>
            </w:r>
          </w:p>
          <w:p w14:paraId="33C691BC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63D1A8B8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7D42895C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14:paraId="0482EA9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C98" w14:textId="77777777" w:rsidR="00323AE7" w:rsidRPr="009F48F0" w:rsidRDefault="00323AE7" w:rsidP="00AD5DDB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Zein oztopo edo gabezia sumatu duzue helburua lortzeko?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 xml:space="preserve"> Dificultades o carencias para conseguir el objetivo</w:t>
            </w:r>
            <w:r w:rsidR="009F48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1EBBC9" w14:textId="77777777"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</w:p>
          <w:p w14:paraId="0817138C" w14:textId="77777777"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78558958" w14:textId="77777777"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14:paraId="337C13A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D0B" w14:textId="48837355" w:rsidR="00323AE7" w:rsidRPr="009F48F0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lastRenderedPageBreak/>
              <w:t xml:space="preserve">Zer </w:t>
            </w:r>
            <w:r w:rsid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gertatu </w:t>
            </w: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>da arrakastatsua?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8F0">
              <w:rPr>
                <w:rFonts w:ascii="Arial" w:hAnsi="Arial" w:cs="Arial"/>
                <w:sz w:val="18"/>
                <w:szCs w:val="18"/>
              </w:rPr>
              <w:t xml:space="preserve">¿Qué ha sido </w:t>
            </w:r>
            <w:r w:rsidR="00211B81">
              <w:rPr>
                <w:rFonts w:ascii="Arial" w:hAnsi="Arial" w:cs="Arial"/>
                <w:sz w:val="18"/>
                <w:szCs w:val="18"/>
              </w:rPr>
              <w:t>e</w:t>
            </w:r>
            <w:r w:rsidR="009F48F0">
              <w:rPr>
                <w:rFonts w:ascii="Arial" w:hAnsi="Arial" w:cs="Arial"/>
                <w:sz w:val="18"/>
                <w:szCs w:val="18"/>
              </w:rPr>
              <w:t>xitoso?</w:t>
            </w:r>
          </w:p>
          <w:p w14:paraId="1AB9F595" w14:textId="77777777" w:rsidR="00323AE7" w:rsidRPr="00411A20" w:rsidRDefault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</w:p>
          <w:p w14:paraId="6B0F0CA6" w14:textId="77777777" w:rsidR="00323AE7" w:rsidRPr="00411A20" w:rsidRDefault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3B652CFF" w14:textId="77777777"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9F48F0" w:rsidRPr="004F62E8" w14:paraId="18FFF95A" w14:textId="77777777" w:rsidTr="00E14C86">
        <w:trPr>
          <w:gridAfter w:val="1"/>
          <w:wAfter w:w="22" w:type="dxa"/>
          <w:cantSplit/>
          <w:trHeight w:val="246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B5C" w14:textId="77777777" w:rsidR="009F48F0" w:rsidRDefault="009F48F0" w:rsidP="00E14C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Zergatik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?</w:t>
            </w:r>
            <w:r w:rsidR="00314A27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4A27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¿Por qué?</w:t>
            </w:r>
          </w:p>
          <w:p w14:paraId="2095E813" w14:textId="77777777" w:rsidR="009F48F0" w:rsidRDefault="009F48F0" w:rsidP="00E14C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1F4D79A" w14:textId="77777777" w:rsidR="009F48F0" w:rsidRPr="004F62E8" w:rsidRDefault="009F48F0" w:rsidP="00E14C86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3BA5A237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2F0DB355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1889C6BD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5C1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Tokia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Lugar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BC9" w14:textId="77777777" w:rsidR="00E5735E" w:rsidRPr="004F62E8" w:rsidRDefault="0013104F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Urtea</w:t>
            </w:r>
            <w:proofErr w:type="spellEnd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35E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C5C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Hila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40E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Eguna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Día</w:t>
            </w:r>
          </w:p>
        </w:tc>
      </w:tr>
      <w:tr w:rsidR="00E5735E" w:rsidRPr="004F62E8" w14:paraId="658F7FAC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87B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CE3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104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40C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7D414BC" w14:textId="77777777" w:rsidTr="00323AE7">
        <w:trPr>
          <w:trHeight w:val="739"/>
        </w:trPr>
        <w:tc>
          <w:tcPr>
            <w:tcW w:w="10044" w:type="dxa"/>
            <w:gridSpan w:val="11"/>
            <w:tcBorders>
              <w:bottom w:val="nil"/>
            </w:tcBorders>
          </w:tcPr>
          <w:p w14:paraId="4D21E17B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5230C8E3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0E2C3D1A" w14:textId="77777777" w:rsidR="00E5735E" w:rsidRPr="004F62E8" w:rsidRDefault="00E5735E" w:rsidP="00314A2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proofErr w:type="spellStart"/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rdezkariaren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sinadura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(Firma de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la persona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representante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bookmarkEnd w:id="0"/>
      <w:bookmarkEnd w:id="1"/>
    </w:tbl>
    <w:p w14:paraId="3497A061" w14:textId="77777777" w:rsidR="00E5735E" w:rsidRPr="00314A27" w:rsidRDefault="00E5735E">
      <w:pPr>
        <w:spacing w:after="120"/>
        <w:jc w:val="center"/>
        <w:rPr>
          <w:rFonts w:ascii="Arial" w:hAnsi="Arial"/>
        </w:rPr>
      </w:pPr>
    </w:p>
    <w:sectPr w:rsidR="00E5735E" w:rsidRPr="00314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B86A8" w14:textId="77777777" w:rsidR="00CD4819" w:rsidRDefault="00CD4819">
      <w:r>
        <w:separator/>
      </w:r>
    </w:p>
  </w:endnote>
  <w:endnote w:type="continuationSeparator" w:id="0">
    <w:p w14:paraId="1B1F550C" w14:textId="77777777" w:rsidR="00CD4819" w:rsidRDefault="00CD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54AA" w14:textId="77777777" w:rsidR="00BD67B1" w:rsidRDefault="00BD67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5735E" w14:paraId="53F2F611" w14:textId="77777777" w:rsidTr="00510864">
      <w:trPr>
        <w:trHeight w:hRule="exact" w:val="482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DAC7A1" w14:textId="77777777" w:rsidR="00E5735E" w:rsidRDefault="00E5735E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  <w:tcBorders>
            <w:top w:val="nil"/>
            <w:left w:val="nil"/>
            <w:bottom w:val="nil"/>
            <w:right w:val="nil"/>
          </w:tcBorders>
        </w:tcPr>
        <w:p w14:paraId="245216DD" w14:textId="0594B52A" w:rsidR="00E5735E" w:rsidRDefault="00012397" w:rsidP="00012397">
          <w:pPr>
            <w:jc w:val="right"/>
            <w:rPr>
              <w:rFonts w:ascii="Arial" w:hAnsi="Arial"/>
              <w:sz w:val="12"/>
            </w:rPr>
          </w:pPr>
          <w:proofErr w:type="spellStart"/>
          <w:r w:rsidRPr="00012397">
            <w:rPr>
              <w:rFonts w:ascii="Arial" w:hAnsi="Arial" w:cs="Arial"/>
              <w:b/>
              <w:sz w:val="16"/>
              <w:szCs w:val="16"/>
            </w:rPr>
            <w:t>Orria</w:t>
          </w:r>
          <w:proofErr w:type="spellEnd"/>
          <w:r w:rsidRPr="00012397">
            <w:rPr>
              <w:rFonts w:ascii="Arial" w:hAnsi="Arial" w:cs="Arial"/>
              <w:sz w:val="16"/>
              <w:szCs w:val="16"/>
            </w:rPr>
            <w:t xml:space="preserve"> </w:t>
          </w:r>
          <w:r w:rsidRPr="00012397">
            <w:rPr>
              <w:rFonts w:ascii="Wingdings" w:hAnsi="Wingdings"/>
              <w:sz w:val="16"/>
              <w:szCs w:val="16"/>
            </w:rPr>
            <w:t></w:t>
          </w:r>
          <w:r w:rsidRPr="00012397">
            <w:rPr>
              <w:rFonts w:ascii="Arial" w:hAnsi="Arial" w:cs="Arial"/>
              <w:sz w:val="16"/>
              <w:szCs w:val="16"/>
            </w:rPr>
            <w:t xml:space="preserve"> Hoja </w:t>
          </w:r>
          <w:r w:rsidRPr="00012397">
            <w:rPr>
              <w:rFonts w:ascii="Arial" w:hAnsi="Arial" w:cs="Arial"/>
              <w:sz w:val="16"/>
              <w:szCs w:val="16"/>
            </w:rPr>
            <w:fldChar w:fldCharType="begin"/>
          </w:r>
          <w:r w:rsidRPr="0001239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012397">
            <w:rPr>
              <w:rFonts w:ascii="Arial" w:hAnsi="Arial" w:cs="Arial"/>
              <w:sz w:val="16"/>
              <w:szCs w:val="16"/>
            </w:rPr>
            <w:fldChar w:fldCharType="separate"/>
          </w:r>
          <w:r w:rsidRPr="00012397">
            <w:rPr>
              <w:rFonts w:ascii="Arial" w:hAnsi="Arial" w:cs="Arial"/>
              <w:sz w:val="16"/>
              <w:szCs w:val="16"/>
            </w:rPr>
            <w:t>1</w:t>
          </w:r>
          <w:r w:rsidRPr="00012397">
            <w:rPr>
              <w:rFonts w:ascii="Arial" w:hAnsi="Arial" w:cs="Arial"/>
              <w:sz w:val="16"/>
              <w:szCs w:val="16"/>
            </w:rPr>
            <w:fldChar w:fldCharType="end"/>
          </w:r>
          <w:r w:rsidRPr="00012397">
            <w:rPr>
              <w:rFonts w:ascii="Arial" w:hAnsi="Arial" w:cs="Arial"/>
              <w:sz w:val="16"/>
              <w:szCs w:val="16"/>
            </w:rPr>
            <w:t>/</w:t>
          </w:r>
          <w:r w:rsidRPr="00012397">
            <w:rPr>
              <w:rFonts w:ascii="Arial" w:hAnsi="Arial" w:cs="Arial"/>
              <w:sz w:val="16"/>
              <w:szCs w:val="16"/>
            </w:rPr>
            <w:fldChar w:fldCharType="begin"/>
          </w:r>
          <w:r w:rsidRPr="00012397">
            <w:rPr>
              <w:rFonts w:ascii="Arial" w:hAnsi="Arial" w:cs="Arial"/>
              <w:sz w:val="16"/>
              <w:szCs w:val="16"/>
            </w:rPr>
            <w:instrText xml:space="preserve"> NUMPAGES \*Arabic </w:instrText>
          </w:r>
          <w:r w:rsidRPr="00012397">
            <w:rPr>
              <w:rFonts w:ascii="Arial" w:hAnsi="Arial" w:cs="Arial"/>
              <w:sz w:val="16"/>
              <w:szCs w:val="16"/>
            </w:rPr>
            <w:fldChar w:fldCharType="separate"/>
          </w:r>
          <w:r w:rsidRPr="00012397">
            <w:rPr>
              <w:rFonts w:ascii="Arial" w:hAnsi="Arial" w:cs="Arial"/>
              <w:sz w:val="16"/>
              <w:szCs w:val="16"/>
            </w:rPr>
            <w:t>2</w:t>
          </w:r>
          <w:r w:rsidRPr="0001239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12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43E69C" w14:textId="77777777" w:rsidR="00E5735E" w:rsidRDefault="00E5735E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2AD6CCB5" w14:textId="77777777" w:rsidR="00E5735E" w:rsidRDefault="00E5735E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147E" w14:textId="77777777" w:rsidR="00BD67B1" w:rsidRDefault="00BD6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08301" w14:textId="77777777" w:rsidR="00CD4819" w:rsidRDefault="00CD4819">
      <w:r>
        <w:separator/>
      </w:r>
    </w:p>
  </w:footnote>
  <w:footnote w:type="continuationSeparator" w:id="0">
    <w:p w14:paraId="1416D1B0" w14:textId="77777777" w:rsidR="00CD4819" w:rsidRDefault="00CD4819">
      <w:r>
        <w:continuationSeparator/>
      </w:r>
    </w:p>
  </w:footnote>
  <w:footnote w:id="1">
    <w:p w14:paraId="6B32335E" w14:textId="77777777" w:rsidR="00357917" w:rsidRDefault="00E5735E">
      <w:pPr>
        <w:pStyle w:val="Textonotapie"/>
        <w:rPr>
          <w:rFonts w:ascii="Arial" w:hAnsi="Arial"/>
          <w:sz w:val="16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357917" w:rsidRPr="001F653B" w14:paraId="511E0A25" w14:textId="77777777" w:rsidTr="0013192C">
        <w:tc>
          <w:tcPr>
            <w:tcW w:w="6062" w:type="dxa"/>
            <w:shd w:val="clear" w:color="auto" w:fill="auto"/>
          </w:tcPr>
          <w:p w14:paraId="7FE99E19" w14:textId="77777777" w:rsidR="00357917" w:rsidRPr="00EC60FD" w:rsidRDefault="00357917" w:rsidP="0013192C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Aurkezten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den programa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bakoitzeko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bete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eranskin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bat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.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Hemen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ere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eskuragarri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40631626" w14:textId="77777777" w:rsidR="00357917" w:rsidRPr="001F653B" w:rsidRDefault="00357917" w:rsidP="0013192C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558D64" w14:textId="77777777" w:rsidR="00357917" w:rsidRPr="00D45E05" w:rsidRDefault="00510864" w:rsidP="0013192C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357917" w:rsidRPr="00D45E05">
                <w:rPr>
                  <w:rStyle w:val="Hipervnculo"/>
                  <w:rFonts w:ascii="Arial" w:hAnsi="Arial"/>
                  <w:color w:val="auto"/>
                  <w:sz w:val="16"/>
                </w:rPr>
                <w:t>www.araba.eus</w:t>
              </w:r>
            </w:hyperlink>
            <w:r w:rsidR="00357917" w:rsidRPr="00D45E05">
              <w:rPr>
                <w:rFonts w:ascii="Arial" w:hAnsi="Arial"/>
                <w:sz w:val="16"/>
              </w:rPr>
              <w:t xml:space="preserve"> eta</w:t>
            </w:r>
            <w:r w:rsidR="00357917" w:rsidRPr="00D45E05">
              <w:rPr>
                <w:rFonts w:ascii="Arial" w:hAnsi="Arial"/>
                <w:b/>
                <w:sz w:val="16"/>
              </w:rPr>
              <w:t xml:space="preserve"> </w:t>
            </w:r>
            <w:hyperlink r:id="rId2" w:history="1">
              <w:r w:rsidR="00357917" w:rsidRPr="00D45E05">
                <w:rPr>
                  <w:rStyle w:val="Hipervnculo"/>
                  <w:rFonts w:ascii="Arial" w:hAnsi="Arial"/>
                  <w:color w:val="auto"/>
                  <w:sz w:val="16"/>
                </w:rPr>
                <w:t>www.euskaraba.eus</w:t>
              </w:r>
            </w:hyperlink>
          </w:p>
        </w:tc>
      </w:tr>
    </w:tbl>
    <w:p w14:paraId="08781EF6" w14:textId="77777777" w:rsidR="00E5735E" w:rsidRDefault="00E5735E">
      <w:pPr>
        <w:pStyle w:val="Textonotapie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2E34" w14:textId="77777777" w:rsidR="00BD67B1" w:rsidRDefault="00BD67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09"/>
    </w:tblGrid>
    <w:tr w:rsidR="00CF1A89" w:rsidRPr="009E7B24" w14:paraId="64ABC7B7" w14:textId="77777777" w:rsidTr="004C1A84">
      <w:trPr>
        <w:trHeight w:val="2155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361B11D" w14:textId="77777777" w:rsidR="00CF1A89" w:rsidRPr="009E7B24" w:rsidRDefault="00D05F35">
          <w:pPr>
            <w:ind w:right="776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A0F81C0" wp14:editId="3FF18AFA">
                <wp:extent cx="1311728" cy="1033829"/>
                <wp:effectExtent l="0" t="0" r="3175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095" cy="1034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D44FCC" w14:textId="77777777" w:rsidR="00CF1A89" w:rsidRPr="009E7B24" w:rsidRDefault="00CF1A89" w:rsidP="00CF1A89">
          <w:pPr>
            <w:spacing w:before="60"/>
            <w:ind w:left="72" w:right="68"/>
            <w:rPr>
              <w:rFonts w:ascii="Arial" w:hAnsi="Arial"/>
              <w:b/>
              <w:color w:val="000000"/>
              <w:sz w:val="22"/>
              <w:szCs w:val="22"/>
            </w:rPr>
          </w:pP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Euskara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ren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bitartez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sozializatzeko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programak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garatzeko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,</w:t>
          </w:r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irabazi</w:t>
          </w:r>
          <w:proofErr w:type="spellEnd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asmorik</w:t>
          </w:r>
          <w:proofErr w:type="spellEnd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gabeko</w:t>
          </w:r>
          <w:proofErr w:type="spellEnd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elkarte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,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guraso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elkarte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eta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kirol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federazioe</w:t>
          </w:r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n</w:t>
          </w:r>
          <w:proofErr w:type="spellEnd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diru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-</w:t>
          </w:r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laguntzaren</w:t>
          </w:r>
          <w:proofErr w:type="spellEnd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zuriketa</w:t>
          </w:r>
          <w:proofErr w:type="spellEnd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memoria</w:t>
          </w:r>
          <w:r w:rsidRPr="009E7B24">
            <w:rPr>
              <w:b/>
              <w:sz w:val="22"/>
              <w:szCs w:val="22"/>
            </w:rPr>
            <w:t>.</w:t>
          </w:r>
        </w:p>
        <w:p w14:paraId="5D0609AB" w14:textId="2B97FACB" w:rsidR="00CF1A89" w:rsidRPr="009E7B24" w:rsidRDefault="00132FDE" w:rsidP="00CF1A89">
          <w:pPr>
            <w:spacing w:before="120"/>
            <w:ind w:left="72" w:right="68"/>
            <w:rPr>
              <w:rFonts w:ascii="Arial" w:hAnsi="Arial"/>
              <w:b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color w:val="000000"/>
              <w:sz w:val="22"/>
              <w:szCs w:val="22"/>
            </w:rPr>
            <w:t>202</w:t>
          </w:r>
          <w:r w:rsidR="00100812">
            <w:rPr>
              <w:rFonts w:ascii="Arial" w:hAnsi="Arial"/>
              <w:b/>
              <w:color w:val="000000"/>
              <w:sz w:val="22"/>
              <w:szCs w:val="22"/>
            </w:rPr>
            <w:t>1</w:t>
          </w:r>
        </w:p>
        <w:p w14:paraId="4BADC6AD" w14:textId="55195F8D" w:rsidR="00CF1A89" w:rsidRPr="009E7B24" w:rsidRDefault="005400E4" w:rsidP="005400E4">
          <w:pPr>
            <w:ind w:left="71" w:right="68"/>
            <w:rPr>
              <w:rFonts w:ascii="Arial" w:hAnsi="Arial"/>
              <w:b/>
              <w:sz w:val="22"/>
              <w:szCs w:val="22"/>
            </w:rPr>
          </w:pPr>
          <w:r w:rsidRPr="009E7B24">
            <w:rPr>
              <w:rFonts w:ascii="Arial" w:hAnsi="Arial"/>
              <w:color w:val="000000"/>
              <w:sz w:val="22"/>
              <w:szCs w:val="22"/>
            </w:rPr>
            <w:t>Memoria justificación de la subvención a asociaciones sin ánimo de lucro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, asociaciones madres y padres de alumnas/os y federaciones deportivas,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 xml:space="preserve">para desarrollar programas de socialización 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a través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>del euskera</w:t>
          </w:r>
          <w:r w:rsidR="00CF1A89" w:rsidRPr="009E7B24">
            <w:rPr>
              <w:rFonts w:ascii="Arial" w:hAnsi="Arial"/>
              <w:color w:val="000000"/>
              <w:sz w:val="22"/>
              <w:szCs w:val="22"/>
            </w:rPr>
            <w:t>.</w:t>
          </w:r>
        </w:p>
      </w:tc>
    </w:tr>
    <w:tr w:rsidR="005400E4" w14:paraId="6578D68A" w14:textId="77777777" w:rsidTr="004C1A84">
      <w:trPr>
        <w:trHeight w:val="388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D19B4C3" w14:textId="77777777" w:rsidR="005400E4" w:rsidRPr="007C5B7F" w:rsidRDefault="005400E4" w:rsidP="004C1A84">
          <w:pPr>
            <w:ind w:right="71"/>
            <w:rPr>
              <w:b/>
              <w:noProof/>
              <w:sz w:val="22"/>
              <w:szCs w:val="22"/>
            </w:rPr>
          </w:pPr>
          <w:r w:rsidRPr="007C5B7F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386B4A" w14:textId="77777777" w:rsidR="005400E4" w:rsidRPr="005400E4" w:rsidRDefault="004D5A6F" w:rsidP="004C1A84">
          <w:pPr>
            <w:ind w:left="72" w:right="68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4C1A84">
            <w:rPr>
              <w:rFonts w:ascii="Arial" w:hAnsi="Arial"/>
              <w:b/>
              <w:noProof/>
              <w:sz w:val="16"/>
            </w:rPr>
            <w:t xml:space="preserve"> </w:t>
          </w:r>
          <w:r w:rsidR="005400E4" w:rsidRPr="005400E4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67CB521C" w14:textId="77777777" w:rsidR="00E5735E" w:rsidRDefault="00E573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5735E" w14:paraId="258A7E8E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520F6355" w14:textId="77777777" w:rsidR="00E5735E" w:rsidRDefault="00D05F35">
          <w:pPr>
            <w:ind w:left="-180" w:right="776"/>
          </w:pPr>
          <w:r>
            <w:rPr>
              <w:noProof/>
            </w:rPr>
            <w:drawing>
              <wp:inline distT="0" distB="0" distL="0" distR="0" wp14:anchorId="306D65C6" wp14:editId="6FE6254F">
                <wp:extent cx="1616075" cy="1403350"/>
                <wp:effectExtent l="0" t="0" r="3175" b="635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33628733" w14:textId="77777777" w:rsidR="00E5735E" w:rsidRDefault="00E5735E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5E988C4" w14:textId="77777777" w:rsidR="00E5735E" w:rsidRDefault="00E5735E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B30ADDB" w14:textId="77777777" w:rsidR="00E5735E" w:rsidRDefault="00E5735E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5735E" w14:paraId="2BFF0CBC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25D8D0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3FFB8B7D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02311C7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4C6DD130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72984A28" w14:textId="77777777" w:rsidR="00E5735E" w:rsidRDefault="00E573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934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D310734"/>
    <w:multiLevelType w:val="hybridMultilevel"/>
    <w:tmpl w:val="03BEE21A"/>
    <w:lvl w:ilvl="0" w:tplc="ABC08D22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F3D606EC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C5F255A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88F804B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4A121036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3A8A2B40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A427D4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6206E3E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3D1CDC26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D11B19"/>
    <w:multiLevelType w:val="hybridMultilevel"/>
    <w:tmpl w:val="9DFE9BB6"/>
    <w:lvl w:ilvl="0" w:tplc="F3F0DF1C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F48C2A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A04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7B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9ACA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C5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C6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83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62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B6471"/>
    <w:multiLevelType w:val="hybridMultilevel"/>
    <w:tmpl w:val="1A4E8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3DA8"/>
    <w:multiLevelType w:val="hybridMultilevel"/>
    <w:tmpl w:val="2DD0E8EC"/>
    <w:lvl w:ilvl="0" w:tplc="29C85FDC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12AD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9460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07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20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E9E4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2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82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B562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107D"/>
    <w:multiLevelType w:val="hybridMultilevel"/>
    <w:tmpl w:val="508A1CAC"/>
    <w:lvl w:ilvl="0" w:tplc="F7CA8582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530ED47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4A3C0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AA31C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843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C4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69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28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67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D22578"/>
    <w:multiLevelType w:val="hybridMultilevel"/>
    <w:tmpl w:val="B526EE5A"/>
    <w:lvl w:ilvl="0" w:tplc="6F2421F2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5D8A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4C8D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E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D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E42E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2F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82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90E2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6" w15:restartNumberingAfterBreak="0">
    <w:nsid w:val="6C751761"/>
    <w:multiLevelType w:val="hybridMultilevel"/>
    <w:tmpl w:val="2ADCACD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721"/>
    <w:rsid w:val="00002163"/>
    <w:rsid w:val="0000435A"/>
    <w:rsid w:val="00012397"/>
    <w:rsid w:val="000524B7"/>
    <w:rsid w:val="00086DCE"/>
    <w:rsid w:val="0009405C"/>
    <w:rsid w:val="000D0827"/>
    <w:rsid w:val="000D66AC"/>
    <w:rsid w:val="00100812"/>
    <w:rsid w:val="001154E2"/>
    <w:rsid w:val="0013104F"/>
    <w:rsid w:val="0013192C"/>
    <w:rsid w:val="00132FDE"/>
    <w:rsid w:val="0013391B"/>
    <w:rsid w:val="00163FFC"/>
    <w:rsid w:val="001D019C"/>
    <w:rsid w:val="00211B81"/>
    <w:rsid w:val="002128E5"/>
    <w:rsid w:val="00223089"/>
    <w:rsid w:val="00237971"/>
    <w:rsid w:val="002C15B0"/>
    <w:rsid w:val="00314A27"/>
    <w:rsid w:val="00323AE7"/>
    <w:rsid w:val="00350AF0"/>
    <w:rsid w:val="00357917"/>
    <w:rsid w:val="003C5AEC"/>
    <w:rsid w:val="003E0070"/>
    <w:rsid w:val="004024EB"/>
    <w:rsid w:val="00411A20"/>
    <w:rsid w:val="00427476"/>
    <w:rsid w:val="004438B5"/>
    <w:rsid w:val="004B308B"/>
    <w:rsid w:val="004B330A"/>
    <w:rsid w:val="004C1A84"/>
    <w:rsid w:val="004C1D8F"/>
    <w:rsid w:val="004D5A6F"/>
    <w:rsid w:val="004F62E8"/>
    <w:rsid w:val="00510864"/>
    <w:rsid w:val="0053271C"/>
    <w:rsid w:val="00534090"/>
    <w:rsid w:val="005400E4"/>
    <w:rsid w:val="0055677F"/>
    <w:rsid w:val="006445FF"/>
    <w:rsid w:val="00653DF6"/>
    <w:rsid w:val="00680211"/>
    <w:rsid w:val="00704C52"/>
    <w:rsid w:val="00775F20"/>
    <w:rsid w:val="00796791"/>
    <w:rsid w:val="007B693E"/>
    <w:rsid w:val="007C5B7F"/>
    <w:rsid w:val="007C68DB"/>
    <w:rsid w:val="007D790B"/>
    <w:rsid w:val="007E1FEB"/>
    <w:rsid w:val="00892B54"/>
    <w:rsid w:val="008D392E"/>
    <w:rsid w:val="008E59AB"/>
    <w:rsid w:val="0090016F"/>
    <w:rsid w:val="009120C2"/>
    <w:rsid w:val="009231BF"/>
    <w:rsid w:val="00931D59"/>
    <w:rsid w:val="009A4C0E"/>
    <w:rsid w:val="009E1936"/>
    <w:rsid w:val="009E7B24"/>
    <w:rsid w:val="009F48F0"/>
    <w:rsid w:val="00AC3772"/>
    <w:rsid w:val="00AD5DDB"/>
    <w:rsid w:val="00B032D1"/>
    <w:rsid w:val="00B106FD"/>
    <w:rsid w:val="00B12B77"/>
    <w:rsid w:val="00B35F00"/>
    <w:rsid w:val="00B74F6F"/>
    <w:rsid w:val="00B81742"/>
    <w:rsid w:val="00B91D96"/>
    <w:rsid w:val="00BC10AE"/>
    <w:rsid w:val="00BD67B1"/>
    <w:rsid w:val="00C3077A"/>
    <w:rsid w:val="00C519D9"/>
    <w:rsid w:val="00C615F0"/>
    <w:rsid w:val="00C7214F"/>
    <w:rsid w:val="00CC3784"/>
    <w:rsid w:val="00CD0EF5"/>
    <w:rsid w:val="00CD2384"/>
    <w:rsid w:val="00CD4819"/>
    <w:rsid w:val="00CF1A89"/>
    <w:rsid w:val="00D01FAD"/>
    <w:rsid w:val="00D05F35"/>
    <w:rsid w:val="00D45E05"/>
    <w:rsid w:val="00D80A95"/>
    <w:rsid w:val="00D94963"/>
    <w:rsid w:val="00DA2875"/>
    <w:rsid w:val="00DD07CD"/>
    <w:rsid w:val="00E10715"/>
    <w:rsid w:val="00E14C86"/>
    <w:rsid w:val="00E26E37"/>
    <w:rsid w:val="00E5735E"/>
    <w:rsid w:val="00EC2ECD"/>
    <w:rsid w:val="00EF1A12"/>
    <w:rsid w:val="00EF3721"/>
    <w:rsid w:val="00F26BE9"/>
    <w:rsid w:val="00F762E8"/>
    <w:rsid w:val="00FA4529"/>
    <w:rsid w:val="00FD7A65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8C0A015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F0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 2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 2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SimSun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cabezadoCar">
    <w:name w:val="Encabezado Car"/>
    <w:link w:val="Encabezado"/>
    <w:rsid w:val="0013104F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104F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link w:val="Textonotapie"/>
    <w:semiHidden/>
    <w:rsid w:val="0035791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3048-7C5E-4799-B131-C8A73166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1957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López de Heredia López de Vicuña, Elena</cp:lastModifiedBy>
  <cp:revision>32</cp:revision>
  <cp:lastPrinted>2021-05-17T09:39:00Z</cp:lastPrinted>
  <dcterms:created xsi:type="dcterms:W3CDTF">2020-04-07T10:07:00Z</dcterms:created>
  <dcterms:modified xsi:type="dcterms:W3CDTF">2021-05-18T07:25:00Z</dcterms:modified>
  <cp:category>@AFA : Formulario Maestro</cp:category>
</cp:coreProperties>
</file>