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94AD" w14:textId="77777777" w:rsidR="008C4DD1" w:rsidRDefault="008C4DD1">
      <w:pPr>
        <w:tabs>
          <w:tab w:val="left" w:pos="851"/>
        </w:tabs>
        <w:rPr>
          <w:b/>
          <w:sz w:val="22"/>
          <w:lang w:val="eu-ES"/>
        </w:rPr>
      </w:pPr>
      <w:r>
        <w:rPr>
          <w:b/>
          <w:sz w:val="22"/>
          <w:lang w:val="eu-ES"/>
        </w:rPr>
        <w:t>1.- ESKATZAILEAREN DATUAK / 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4252"/>
        <w:gridCol w:w="2268"/>
      </w:tblGrid>
      <w:tr w:rsidR="008C4DD1" w14:paraId="6281E3C1" w14:textId="77777777">
        <w:trPr>
          <w:cantSplit/>
          <w:trHeight w:val="200"/>
        </w:trPr>
        <w:tc>
          <w:tcPr>
            <w:tcW w:w="2622" w:type="dxa"/>
          </w:tcPr>
          <w:p w14:paraId="2D5DA42A" w14:textId="77777777" w:rsidR="008C4DD1" w:rsidRDefault="008C4DD1">
            <w:r>
              <w:t>NAN/IFZ   /  DNI/NIF</w:t>
            </w:r>
          </w:p>
        </w:tc>
        <w:tc>
          <w:tcPr>
            <w:tcW w:w="7087" w:type="dxa"/>
            <w:gridSpan w:val="3"/>
          </w:tcPr>
          <w:p w14:paraId="7C6FA7B6" w14:textId="77777777" w:rsidR="008C4DD1" w:rsidRDefault="008C4DD1">
            <w:pPr>
              <w:jc w:val="center"/>
            </w:pPr>
            <w:proofErr w:type="spellStart"/>
            <w:r>
              <w:t>Abizenak</w:t>
            </w:r>
            <w:proofErr w:type="spellEnd"/>
            <w:r>
              <w:t xml:space="preserve"> eta </w:t>
            </w:r>
            <w:proofErr w:type="spellStart"/>
            <w:r>
              <w:t>izena</w:t>
            </w:r>
            <w:proofErr w:type="spellEnd"/>
            <w:r>
              <w:t xml:space="preserve"> </w:t>
            </w:r>
            <w:proofErr w:type="spellStart"/>
            <w:r>
              <w:t>edo</w:t>
            </w:r>
            <w:proofErr w:type="spellEnd"/>
            <w:r>
              <w:t xml:space="preserve"> </w:t>
            </w:r>
            <w:proofErr w:type="spellStart"/>
            <w:r>
              <w:t>sozietatearen</w:t>
            </w:r>
            <w:proofErr w:type="spellEnd"/>
            <w:r>
              <w:t xml:space="preserve"> </w:t>
            </w:r>
            <w:proofErr w:type="spellStart"/>
            <w:r>
              <w:t>izena</w:t>
            </w:r>
            <w:proofErr w:type="spellEnd"/>
            <w:r>
              <w:t xml:space="preserve"> / Apellidos y nombre o razón social</w:t>
            </w:r>
          </w:p>
        </w:tc>
      </w:tr>
      <w:tr w:rsidR="008C4DD1" w14:paraId="0D6D2149" w14:textId="77777777">
        <w:trPr>
          <w:cantSplit/>
          <w:trHeight w:val="506"/>
        </w:trPr>
        <w:tc>
          <w:tcPr>
            <w:tcW w:w="2622" w:type="dxa"/>
          </w:tcPr>
          <w:p w14:paraId="2C0B6005" w14:textId="77777777" w:rsidR="008C4DD1" w:rsidRDefault="008C4DD1"/>
        </w:tc>
        <w:tc>
          <w:tcPr>
            <w:tcW w:w="7087" w:type="dxa"/>
            <w:gridSpan w:val="3"/>
          </w:tcPr>
          <w:p w14:paraId="4B6F71CA" w14:textId="77777777" w:rsidR="008C4DD1" w:rsidRDefault="008C4DD1"/>
        </w:tc>
      </w:tr>
      <w:tr w:rsidR="008C4DD1" w14:paraId="3725845C" w14:textId="77777777">
        <w:trPr>
          <w:trHeight w:val="200"/>
        </w:trPr>
        <w:tc>
          <w:tcPr>
            <w:tcW w:w="3189" w:type="dxa"/>
            <w:gridSpan w:val="2"/>
          </w:tcPr>
          <w:p w14:paraId="2EA2AB43" w14:textId="77777777" w:rsidR="008C4DD1" w:rsidRDefault="008C4DD1">
            <w:proofErr w:type="spellStart"/>
            <w:r>
              <w:t>Egoitza</w:t>
            </w:r>
            <w:proofErr w:type="spellEnd"/>
            <w:r>
              <w:t xml:space="preserve"> ( </w:t>
            </w:r>
            <w:proofErr w:type="spellStart"/>
            <w:r>
              <w:t>kalea</w:t>
            </w:r>
            <w:proofErr w:type="spellEnd"/>
            <w:r>
              <w:t xml:space="preserve"> </w:t>
            </w:r>
            <w:proofErr w:type="spellStart"/>
            <w:r>
              <w:t>edo</w:t>
            </w:r>
            <w:proofErr w:type="spellEnd"/>
            <w:r>
              <w:t xml:space="preserve"> plaza) / Domicilio (</w:t>
            </w:r>
            <w:r w:rsidR="007D3596">
              <w:t>c</w:t>
            </w:r>
            <w:r>
              <w:t xml:space="preserve">alle o plaza) </w:t>
            </w:r>
            <w:proofErr w:type="spellStart"/>
            <w:r>
              <w:t>zk</w:t>
            </w:r>
            <w:proofErr w:type="spellEnd"/>
            <w:r>
              <w:t>./</w:t>
            </w:r>
            <w:proofErr w:type="spellStart"/>
            <w:r>
              <w:t>nº</w:t>
            </w:r>
            <w:proofErr w:type="spellEnd"/>
          </w:p>
        </w:tc>
        <w:tc>
          <w:tcPr>
            <w:tcW w:w="4252" w:type="dxa"/>
          </w:tcPr>
          <w:p w14:paraId="3190F698" w14:textId="77777777" w:rsidR="008C4DD1" w:rsidRDefault="008C4DD1">
            <w:pPr>
              <w:jc w:val="center"/>
            </w:pPr>
            <w:r>
              <w:t xml:space="preserve">P. </w:t>
            </w:r>
            <w:proofErr w:type="spellStart"/>
            <w:r>
              <w:t>Kodea</w:t>
            </w:r>
            <w:proofErr w:type="spellEnd"/>
            <w:r>
              <w:t>/C. Postal ----</w:t>
            </w:r>
            <w:proofErr w:type="spellStart"/>
            <w:r>
              <w:t>Kontzejua</w:t>
            </w:r>
            <w:proofErr w:type="spellEnd"/>
            <w:r>
              <w:t xml:space="preserve"> / Concejo </w:t>
            </w:r>
          </w:p>
        </w:tc>
        <w:tc>
          <w:tcPr>
            <w:tcW w:w="2268" w:type="dxa"/>
          </w:tcPr>
          <w:p w14:paraId="2150E31D" w14:textId="77777777" w:rsidR="008C4DD1" w:rsidRDefault="008C4DD1">
            <w:pPr>
              <w:jc w:val="center"/>
            </w:pPr>
            <w:proofErr w:type="spellStart"/>
            <w:r>
              <w:t>Probintzia</w:t>
            </w:r>
            <w:proofErr w:type="spellEnd"/>
            <w:r>
              <w:t>/ Provincia</w:t>
            </w:r>
          </w:p>
        </w:tc>
      </w:tr>
      <w:tr w:rsidR="008C4DD1" w14:paraId="5ED99DCA" w14:textId="77777777">
        <w:trPr>
          <w:trHeight w:val="349"/>
        </w:trPr>
        <w:tc>
          <w:tcPr>
            <w:tcW w:w="3189" w:type="dxa"/>
            <w:gridSpan w:val="2"/>
          </w:tcPr>
          <w:p w14:paraId="3553996F" w14:textId="77777777" w:rsidR="008C4DD1" w:rsidRDefault="008C4DD1"/>
        </w:tc>
        <w:tc>
          <w:tcPr>
            <w:tcW w:w="4252" w:type="dxa"/>
          </w:tcPr>
          <w:p w14:paraId="63321342" w14:textId="77777777" w:rsidR="008C4DD1" w:rsidRDefault="008C4DD1"/>
        </w:tc>
        <w:tc>
          <w:tcPr>
            <w:tcW w:w="2268" w:type="dxa"/>
          </w:tcPr>
          <w:p w14:paraId="1319C650" w14:textId="77777777" w:rsidR="008C4DD1" w:rsidRDefault="008C4DD1"/>
        </w:tc>
      </w:tr>
    </w:tbl>
    <w:p w14:paraId="5D872719" w14:textId="77777777" w:rsidR="008C4DD1" w:rsidRDefault="007D3596">
      <w:pPr>
        <w:tabs>
          <w:tab w:val="left" w:pos="851"/>
        </w:tabs>
        <w:jc w:val="both"/>
        <w:rPr>
          <w:b/>
          <w:sz w:val="22"/>
          <w:lang w:val="eu-ES"/>
        </w:rPr>
      </w:pPr>
      <w:r>
        <w:rPr>
          <w:b/>
          <w:sz w:val="22"/>
          <w:lang w:val="eu-ES"/>
        </w:rPr>
        <w:t>2.- Jatorriz</w:t>
      </w:r>
      <w:r w:rsidR="008C4DD1">
        <w:rPr>
          <w:b/>
          <w:sz w:val="22"/>
          <w:lang w:val="eu-ES"/>
        </w:rPr>
        <w:t>ko finkaren katastro erreferentzia / Referencia catastral de la finca matriz: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26"/>
        <w:gridCol w:w="4320"/>
      </w:tblGrid>
      <w:tr w:rsidR="008C4DD1" w14:paraId="750E75B2" w14:textId="77777777">
        <w:trPr>
          <w:trHeight w:val="200"/>
        </w:trPr>
        <w:tc>
          <w:tcPr>
            <w:tcW w:w="2197" w:type="dxa"/>
          </w:tcPr>
          <w:p w14:paraId="24F3C652" w14:textId="77777777" w:rsidR="008C4DD1" w:rsidRDefault="008C4DD1">
            <w:proofErr w:type="spellStart"/>
            <w:r>
              <w:t>Lursail</w:t>
            </w:r>
            <w:proofErr w:type="spellEnd"/>
            <w:r>
              <w:t xml:space="preserve"> </w:t>
            </w:r>
            <w:proofErr w:type="spellStart"/>
            <w:r>
              <w:t>zk</w:t>
            </w:r>
            <w:proofErr w:type="spellEnd"/>
            <w:r>
              <w:t xml:space="preserve">. / Parcela nº </w:t>
            </w:r>
          </w:p>
        </w:tc>
        <w:tc>
          <w:tcPr>
            <w:tcW w:w="2126" w:type="dxa"/>
          </w:tcPr>
          <w:p w14:paraId="370C0245" w14:textId="77777777" w:rsidR="008C4DD1" w:rsidRDefault="008C4DD1">
            <w:proofErr w:type="spellStart"/>
            <w:r>
              <w:t>Poligono</w:t>
            </w:r>
            <w:proofErr w:type="spellEnd"/>
            <w:r>
              <w:t xml:space="preserve"> / Polígono </w:t>
            </w:r>
            <w:proofErr w:type="spellStart"/>
            <w:r>
              <w:t>nº</w:t>
            </w:r>
            <w:proofErr w:type="spellEnd"/>
          </w:p>
        </w:tc>
        <w:tc>
          <w:tcPr>
            <w:tcW w:w="4320" w:type="dxa"/>
          </w:tcPr>
          <w:p w14:paraId="62BFD9AC" w14:textId="77777777" w:rsidR="008C4DD1" w:rsidRDefault="008C4DD1">
            <w:pPr>
              <w:jc w:val="center"/>
            </w:pPr>
            <w:proofErr w:type="spellStart"/>
            <w:r>
              <w:t>Udalerria</w:t>
            </w:r>
            <w:proofErr w:type="spellEnd"/>
            <w:r>
              <w:t xml:space="preserve"> / Municipio</w:t>
            </w:r>
          </w:p>
        </w:tc>
      </w:tr>
      <w:tr w:rsidR="008C4DD1" w14:paraId="2DA11B32" w14:textId="77777777">
        <w:trPr>
          <w:trHeight w:val="200"/>
        </w:trPr>
        <w:tc>
          <w:tcPr>
            <w:tcW w:w="2197" w:type="dxa"/>
          </w:tcPr>
          <w:p w14:paraId="46C6222D" w14:textId="77777777" w:rsidR="008C4DD1" w:rsidRDefault="008C4DD1"/>
        </w:tc>
        <w:tc>
          <w:tcPr>
            <w:tcW w:w="2126" w:type="dxa"/>
          </w:tcPr>
          <w:p w14:paraId="3A1A0392" w14:textId="77777777" w:rsidR="008C4DD1" w:rsidRDefault="008C4DD1"/>
        </w:tc>
        <w:tc>
          <w:tcPr>
            <w:tcW w:w="4320" w:type="dxa"/>
          </w:tcPr>
          <w:p w14:paraId="1307CF1C" w14:textId="77777777" w:rsidR="008C4DD1" w:rsidRDefault="008C4DD1"/>
        </w:tc>
      </w:tr>
      <w:tr w:rsidR="008C4DD1" w14:paraId="0AE0D2C5" w14:textId="77777777">
        <w:trPr>
          <w:trHeight w:val="200"/>
        </w:trPr>
        <w:tc>
          <w:tcPr>
            <w:tcW w:w="2197" w:type="dxa"/>
          </w:tcPr>
          <w:p w14:paraId="189D2595" w14:textId="77777777" w:rsidR="008C4DD1" w:rsidRDefault="008C4DD1"/>
        </w:tc>
        <w:tc>
          <w:tcPr>
            <w:tcW w:w="2126" w:type="dxa"/>
          </w:tcPr>
          <w:p w14:paraId="5FB7857E" w14:textId="77777777" w:rsidR="008C4DD1" w:rsidRDefault="008C4DD1"/>
        </w:tc>
        <w:tc>
          <w:tcPr>
            <w:tcW w:w="4320" w:type="dxa"/>
          </w:tcPr>
          <w:p w14:paraId="1E890DBD" w14:textId="77777777" w:rsidR="008C4DD1" w:rsidRDefault="008C4DD1"/>
        </w:tc>
      </w:tr>
    </w:tbl>
    <w:p w14:paraId="6E029180" w14:textId="77777777" w:rsidR="008C4DD1" w:rsidRDefault="008C4DD1">
      <w:pPr>
        <w:tabs>
          <w:tab w:val="left" w:pos="851"/>
        </w:tabs>
        <w:jc w:val="both"/>
        <w:rPr>
          <w:b/>
          <w:sz w:val="22"/>
          <w:lang w:val="eu-ES"/>
        </w:rPr>
      </w:pPr>
      <w:r>
        <w:rPr>
          <w:b/>
          <w:sz w:val="22"/>
          <w:lang w:val="eu-ES"/>
        </w:rPr>
        <w:t>3.- Zatiketa edo banaketatik sortzen diren finkak / Fincas resultantes de la división o segregación: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C4DD1" w14:paraId="7536B9E4" w14:textId="77777777">
        <w:tc>
          <w:tcPr>
            <w:tcW w:w="4605" w:type="dxa"/>
          </w:tcPr>
          <w:p w14:paraId="7394D5B5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22"/>
                <w:lang w:val="eu-ES"/>
              </w:rPr>
            </w:pPr>
            <w:r>
              <w:rPr>
                <w:b/>
                <w:sz w:val="22"/>
                <w:lang w:val="eu-ES"/>
              </w:rPr>
              <w:t>BANAKETAK / SEGREGACIONES:</w:t>
            </w:r>
          </w:p>
        </w:tc>
        <w:tc>
          <w:tcPr>
            <w:tcW w:w="4605" w:type="dxa"/>
          </w:tcPr>
          <w:p w14:paraId="2FD7647C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22"/>
                <w:lang w:val="eu-ES"/>
              </w:rPr>
            </w:pPr>
            <w:r>
              <w:rPr>
                <w:b/>
                <w:sz w:val="22"/>
                <w:lang w:val="eu-ES"/>
              </w:rPr>
              <w:t>ZATIKETAK / DIVISIONES:</w:t>
            </w:r>
          </w:p>
        </w:tc>
      </w:tr>
      <w:tr w:rsidR="008C4DD1" w14:paraId="5E7E7BE2" w14:textId="77777777">
        <w:trPr>
          <w:trHeight w:val="677"/>
        </w:trPr>
        <w:tc>
          <w:tcPr>
            <w:tcW w:w="4605" w:type="dxa"/>
          </w:tcPr>
          <w:p w14:paraId="4F865FA8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</w:p>
          <w:p w14:paraId="7110855F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  <w:r>
              <w:rPr>
                <w:b/>
                <w:sz w:val="18"/>
                <w:lang w:val="eu-ES"/>
              </w:rPr>
              <w:t>Banatutako finka az. / Sup. Finca segregada …………….</w:t>
            </w:r>
          </w:p>
          <w:p w14:paraId="21D98972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</w:p>
          <w:p w14:paraId="317A9EAD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  <w:r>
              <w:rPr>
                <w:b/>
                <w:sz w:val="18"/>
                <w:lang w:val="eu-ES"/>
              </w:rPr>
              <w:t>Jatorrizkoaren enp. Az. / Sup. Resto matriz ……………..</w:t>
            </w:r>
          </w:p>
          <w:p w14:paraId="48261888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</w:p>
        </w:tc>
        <w:tc>
          <w:tcPr>
            <w:tcW w:w="4605" w:type="dxa"/>
          </w:tcPr>
          <w:p w14:paraId="7887F065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</w:p>
          <w:p w14:paraId="121E4E7A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  <w:r>
              <w:rPr>
                <w:b/>
                <w:sz w:val="18"/>
                <w:lang w:val="eu-ES"/>
              </w:rPr>
              <w:t xml:space="preserve">A finkaren azalera / </w:t>
            </w:r>
            <w:proofErr w:type="spellStart"/>
            <w:r>
              <w:rPr>
                <w:b/>
                <w:sz w:val="18"/>
                <w:lang w:val="eu-ES"/>
              </w:rPr>
              <w:t>Superficie</w:t>
            </w:r>
            <w:proofErr w:type="spellEnd"/>
            <w:r>
              <w:rPr>
                <w:b/>
                <w:sz w:val="18"/>
                <w:lang w:val="eu-ES"/>
              </w:rPr>
              <w:t xml:space="preserve"> </w:t>
            </w:r>
            <w:proofErr w:type="spellStart"/>
            <w:r>
              <w:rPr>
                <w:b/>
                <w:sz w:val="18"/>
                <w:lang w:val="eu-ES"/>
              </w:rPr>
              <w:t>finca</w:t>
            </w:r>
            <w:proofErr w:type="spellEnd"/>
            <w:r w:rsidR="007D3596">
              <w:rPr>
                <w:b/>
                <w:sz w:val="18"/>
                <w:lang w:val="eu-ES"/>
              </w:rPr>
              <w:t xml:space="preserve"> A</w:t>
            </w:r>
            <w:r>
              <w:rPr>
                <w:b/>
                <w:sz w:val="18"/>
                <w:lang w:val="eu-ES"/>
              </w:rPr>
              <w:t xml:space="preserve">  ………………..</w:t>
            </w:r>
          </w:p>
          <w:p w14:paraId="2FB5547F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</w:p>
          <w:p w14:paraId="5A774C20" w14:textId="77777777" w:rsidR="008C4DD1" w:rsidRDefault="007D3596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  <w:r>
              <w:rPr>
                <w:b/>
                <w:sz w:val="18"/>
                <w:lang w:val="eu-ES"/>
              </w:rPr>
              <w:t xml:space="preserve">B finkaren azalera / </w:t>
            </w:r>
            <w:proofErr w:type="spellStart"/>
            <w:r>
              <w:rPr>
                <w:b/>
                <w:sz w:val="18"/>
                <w:lang w:val="eu-ES"/>
              </w:rPr>
              <w:t>Super</w:t>
            </w:r>
            <w:r w:rsidR="008C4DD1">
              <w:rPr>
                <w:b/>
                <w:sz w:val="18"/>
                <w:lang w:val="eu-ES"/>
              </w:rPr>
              <w:t>ficie</w:t>
            </w:r>
            <w:proofErr w:type="spellEnd"/>
            <w:r w:rsidR="008C4DD1">
              <w:rPr>
                <w:b/>
                <w:sz w:val="18"/>
                <w:lang w:val="eu-ES"/>
              </w:rPr>
              <w:t xml:space="preserve"> </w:t>
            </w:r>
            <w:proofErr w:type="spellStart"/>
            <w:r w:rsidR="008C4DD1">
              <w:rPr>
                <w:b/>
                <w:sz w:val="18"/>
                <w:lang w:val="eu-ES"/>
              </w:rPr>
              <w:t>finca</w:t>
            </w:r>
            <w:proofErr w:type="spellEnd"/>
            <w:r w:rsidR="008C4DD1">
              <w:rPr>
                <w:b/>
                <w:sz w:val="18"/>
                <w:lang w:val="eu-ES"/>
              </w:rPr>
              <w:t xml:space="preserve"> B  ……………….</w:t>
            </w:r>
          </w:p>
          <w:p w14:paraId="2DB0461C" w14:textId="77777777" w:rsidR="008C4DD1" w:rsidRDefault="008C4DD1">
            <w:pPr>
              <w:tabs>
                <w:tab w:val="left" w:pos="851"/>
              </w:tabs>
              <w:jc w:val="both"/>
              <w:rPr>
                <w:b/>
                <w:sz w:val="18"/>
                <w:lang w:val="eu-ES"/>
              </w:rPr>
            </w:pPr>
          </w:p>
        </w:tc>
      </w:tr>
    </w:tbl>
    <w:p w14:paraId="35637388" w14:textId="77777777" w:rsidR="008C4DD1" w:rsidRDefault="008C4DD1">
      <w:pPr>
        <w:tabs>
          <w:tab w:val="left" w:pos="851"/>
        </w:tabs>
        <w:jc w:val="both"/>
        <w:rPr>
          <w:i/>
          <w:lang w:val="eu-ES"/>
        </w:rPr>
      </w:pPr>
      <w:r>
        <w:rPr>
          <w:b/>
          <w:i/>
          <w:lang w:val="eu-ES"/>
        </w:rPr>
        <w:t>GARRANTZIZKOA.-</w:t>
      </w:r>
      <w:r>
        <w:rPr>
          <w:i/>
          <w:lang w:val="eu-ES"/>
        </w:rPr>
        <w:t xml:space="preserve"> Gaitutako teknikari batek eskalako planoa aurkeztu behar da, eremuaren banakera berria katastroan jasota egon ezik.</w:t>
      </w:r>
    </w:p>
    <w:p w14:paraId="4353E77F" w14:textId="77777777" w:rsidR="008C4DD1" w:rsidRDefault="008C4DD1">
      <w:pPr>
        <w:tabs>
          <w:tab w:val="left" w:pos="851"/>
        </w:tabs>
        <w:jc w:val="both"/>
        <w:rPr>
          <w:i/>
          <w:lang w:val="eu-ES"/>
        </w:rPr>
      </w:pPr>
      <w:r>
        <w:rPr>
          <w:b/>
          <w:i/>
          <w:lang w:val="eu-ES"/>
        </w:rPr>
        <w:t>IMPORTANTE.-</w:t>
      </w:r>
      <w:r>
        <w:rPr>
          <w:i/>
          <w:lang w:val="eu-ES"/>
        </w:rPr>
        <w:t xml:space="preserve"> Es necesario presentar plano a escala firmado por técnico competente, salvo que la nueva distribución espacial conste ya en catastro.</w:t>
      </w:r>
    </w:p>
    <w:p w14:paraId="04E4CABB" w14:textId="77777777" w:rsidR="008C4DD1" w:rsidRDefault="008C4DD1">
      <w:pPr>
        <w:tabs>
          <w:tab w:val="left" w:pos="851"/>
        </w:tabs>
        <w:jc w:val="both"/>
        <w:rPr>
          <w:i/>
          <w:lang w:val="eu-ES"/>
        </w:rPr>
      </w:pPr>
    </w:p>
    <w:p w14:paraId="5842285F" w14:textId="77777777" w:rsidR="008C4DD1" w:rsidRDefault="008C4DD1">
      <w:pPr>
        <w:tabs>
          <w:tab w:val="left" w:pos="851"/>
        </w:tabs>
        <w:jc w:val="both"/>
        <w:rPr>
          <w:b/>
          <w:i/>
          <w:lang w:val="eu-ES"/>
        </w:rPr>
      </w:pPr>
      <w:r>
        <w:rPr>
          <w:b/>
          <w:i/>
          <w:lang w:val="eu-ES"/>
        </w:rPr>
        <w:t>4.- SALBUESPEN KASUAK / SUPUESTOS DE EXCEPCIÓN:</w:t>
      </w:r>
    </w:p>
    <w:p w14:paraId="7D13A671" w14:textId="77777777" w:rsidR="008C4DD1" w:rsidRDefault="008C4DD1">
      <w:pPr>
        <w:tabs>
          <w:tab w:val="left" w:pos="851"/>
        </w:tabs>
        <w:jc w:val="both"/>
        <w:rPr>
          <w:i/>
          <w:lang w:val="eu-ES"/>
        </w:rPr>
      </w:pPr>
    </w:p>
    <w:p w14:paraId="75E52666" w14:textId="77777777" w:rsidR="008C4DD1" w:rsidRDefault="008C4DD1">
      <w:pPr>
        <w:tabs>
          <w:tab w:val="left" w:pos="851"/>
        </w:tabs>
        <w:ind w:right="-568"/>
        <w:jc w:val="both"/>
        <w:rPr>
          <w:i/>
          <w:lang w:val="eu-ES"/>
        </w:rPr>
      </w:pPr>
      <w:r>
        <w:rPr>
          <w:i/>
          <w:bdr w:val="single" w:sz="4" w:space="0" w:color="auto"/>
          <w:lang w:val="eu-ES"/>
        </w:rPr>
        <w:t>….</w:t>
      </w:r>
      <w:r w:rsidR="00BE272C">
        <w:rPr>
          <w:i/>
          <w:lang w:val="eu-ES"/>
        </w:rPr>
        <w:t xml:space="preserve">  A  Ondoko fink</w:t>
      </w:r>
      <w:r>
        <w:rPr>
          <w:i/>
          <w:lang w:val="eu-ES"/>
        </w:rPr>
        <w:t>ak gehitzeko erabiltzea. Elkartze</w:t>
      </w:r>
      <w:r w:rsidR="001B301E">
        <w:rPr>
          <w:i/>
          <w:lang w:val="eu-ES"/>
        </w:rPr>
        <w:t>n edo eransten zaion edo polg. z</w:t>
      </w:r>
      <w:r>
        <w:rPr>
          <w:i/>
          <w:lang w:val="eu-ES"/>
        </w:rPr>
        <w:t>k ……… eta finka zk …….</w:t>
      </w:r>
    </w:p>
    <w:p w14:paraId="72FEFFE0" w14:textId="77777777" w:rsidR="008C4DD1" w:rsidRDefault="008C4DD1">
      <w:pPr>
        <w:tabs>
          <w:tab w:val="left" w:pos="851"/>
        </w:tabs>
        <w:ind w:right="-568"/>
        <w:jc w:val="both"/>
        <w:rPr>
          <w:i/>
          <w:lang w:val="eu-ES"/>
        </w:rPr>
      </w:pPr>
      <w:r>
        <w:rPr>
          <w:i/>
          <w:lang w:val="eu-ES"/>
        </w:rPr>
        <w:t xml:space="preserve">           Disposición a favor de fincas colindantes. Nª de políg. ……….. y nº de finca…… a la que se agrupa o agrega.</w:t>
      </w:r>
    </w:p>
    <w:p w14:paraId="3BAB3913" w14:textId="77777777" w:rsidR="008C4DD1" w:rsidRDefault="008C4DD1">
      <w:pPr>
        <w:tabs>
          <w:tab w:val="left" w:pos="851"/>
        </w:tabs>
        <w:ind w:right="-568"/>
        <w:jc w:val="both"/>
        <w:rPr>
          <w:i/>
          <w:lang w:val="eu-ES"/>
        </w:rPr>
      </w:pPr>
    </w:p>
    <w:p w14:paraId="32B95BC1" w14:textId="77777777" w:rsidR="008C4DD1" w:rsidRDefault="008C4DD1">
      <w:pPr>
        <w:tabs>
          <w:tab w:val="left" w:pos="851"/>
        </w:tabs>
        <w:ind w:right="-568"/>
        <w:jc w:val="both"/>
        <w:rPr>
          <w:i/>
          <w:lang w:val="eu-ES"/>
        </w:rPr>
      </w:pPr>
      <w:r>
        <w:rPr>
          <w:i/>
          <w:bdr w:val="single" w:sz="4" w:space="0" w:color="auto"/>
          <w:lang w:val="eu-ES"/>
        </w:rPr>
        <w:t>….</w:t>
      </w:r>
      <w:r>
        <w:rPr>
          <w:i/>
          <w:lang w:val="eu-ES"/>
        </w:rPr>
        <w:t xml:space="preserve">  B Banatutako zatia erikuntza iraunkorrerako, industriako odo nekazaritzaz b</w:t>
      </w:r>
      <w:r w:rsidR="00BE272C">
        <w:rPr>
          <w:i/>
          <w:lang w:val="eu-ES"/>
        </w:rPr>
        <w:t>estelako helburuetarako erabilt</w:t>
      </w:r>
      <w:r>
        <w:rPr>
          <w:i/>
          <w:lang w:val="eu-ES"/>
        </w:rPr>
        <w:t>zea.</w:t>
      </w:r>
    </w:p>
    <w:p w14:paraId="0C01CA64" w14:textId="77777777" w:rsidR="008C4DD1" w:rsidRDefault="008C4DD1">
      <w:pPr>
        <w:tabs>
          <w:tab w:val="left" w:pos="851"/>
        </w:tabs>
        <w:ind w:left="567" w:right="-568"/>
        <w:jc w:val="both"/>
        <w:rPr>
          <w:b/>
          <w:i/>
          <w:lang w:val="eu-ES"/>
        </w:rPr>
      </w:pPr>
      <w:r>
        <w:rPr>
          <w:b/>
          <w:i/>
          <w:lang w:val="eu-ES"/>
        </w:rPr>
        <w:t>(Kasu honetan, ezinbestekoa da honekin batera Udalaren hirigintza lizentzia aurkeztea)</w:t>
      </w:r>
    </w:p>
    <w:p w14:paraId="3BBE188C" w14:textId="77777777" w:rsidR="008C4DD1" w:rsidRDefault="008C4DD1">
      <w:pPr>
        <w:tabs>
          <w:tab w:val="left" w:pos="851"/>
        </w:tabs>
        <w:ind w:left="567" w:right="-568"/>
        <w:jc w:val="both"/>
        <w:rPr>
          <w:i/>
          <w:lang w:val="eu-ES"/>
        </w:rPr>
      </w:pPr>
      <w:r>
        <w:rPr>
          <w:i/>
          <w:lang w:val="eu-ES"/>
        </w:rPr>
        <w:t>Destino de la porción segregada a edificación o construcción permanente, fines industriales u otros no agrarios.</w:t>
      </w:r>
    </w:p>
    <w:p w14:paraId="06C091DF" w14:textId="77777777" w:rsidR="008C4DD1" w:rsidRDefault="008C4DD1">
      <w:pPr>
        <w:tabs>
          <w:tab w:val="left" w:pos="851"/>
        </w:tabs>
        <w:ind w:left="567" w:right="-568"/>
        <w:jc w:val="both"/>
        <w:rPr>
          <w:b/>
          <w:i/>
          <w:lang w:val="eu-ES"/>
        </w:rPr>
      </w:pPr>
      <w:r>
        <w:rPr>
          <w:b/>
          <w:i/>
          <w:lang w:val="eu-ES"/>
        </w:rPr>
        <w:t>(En este caso es imprescindible acopmpañar la licencia urbanística del Ayuntamiento)</w:t>
      </w:r>
    </w:p>
    <w:p w14:paraId="24A8D7C7" w14:textId="77777777" w:rsidR="008C4DD1" w:rsidRDefault="008C4DD1">
      <w:pPr>
        <w:tabs>
          <w:tab w:val="left" w:pos="851"/>
        </w:tabs>
        <w:ind w:left="567" w:right="-568"/>
        <w:jc w:val="both"/>
        <w:rPr>
          <w:i/>
          <w:lang w:val="eu-ES"/>
        </w:rPr>
      </w:pPr>
      <w:r>
        <w:rPr>
          <w:i/>
          <w:lang w:val="eu-ES"/>
        </w:rPr>
        <w:t>Disposición a favor de fincas colindantes. Nª de políg. ……….. y nº de finca…… a la que se agrupa o agrega.</w:t>
      </w:r>
    </w:p>
    <w:p w14:paraId="7C6AB6DF" w14:textId="77777777" w:rsidR="008C4DD1" w:rsidRDefault="008C4DD1">
      <w:pPr>
        <w:tabs>
          <w:tab w:val="left" w:pos="851"/>
        </w:tabs>
        <w:ind w:left="567" w:right="-568"/>
        <w:jc w:val="both"/>
        <w:rPr>
          <w:i/>
          <w:lang w:val="eu-ES"/>
        </w:rPr>
      </w:pPr>
    </w:p>
    <w:p w14:paraId="24F67117" w14:textId="77777777" w:rsidR="008C4DD1" w:rsidRDefault="008C4DD1">
      <w:pPr>
        <w:tabs>
          <w:tab w:val="left" w:pos="851"/>
        </w:tabs>
        <w:ind w:right="-568"/>
        <w:jc w:val="both"/>
        <w:rPr>
          <w:i/>
          <w:lang w:val="eu-ES"/>
        </w:rPr>
      </w:pPr>
      <w:r>
        <w:rPr>
          <w:i/>
          <w:bdr w:val="single" w:sz="4" w:space="0" w:color="auto"/>
          <w:lang w:val="eu-ES"/>
        </w:rPr>
        <w:t>….</w:t>
      </w:r>
      <w:r>
        <w:rPr>
          <w:i/>
          <w:lang w:val="eu-ES"/>
        </w:rPr>
        <w:t xml:space="preserve">  C Derrigorrezko desjabetzapenarengatik.</w:t>
      </w:r>
    </w:p>
    <w:p w14:paraId="1D5D3E5F" w14:textId="77777777" w:rsidR="008C4DD1" w:rsidRDefault="008C4DD1">
      <w:pPr>
        <w:tabs>
          <w:tab w:val="left" w:pos="851"/>
        </w:tabs>
        <w:ind w:right="-568"/>
        <w:jc w:val="both"/>
        <w:rPr>
          <w:i/>
          <w:lang w:val="eu-ES"/>
        </w:rPr>
      </w:pPr>
      <w:r>
        <w:rPr>
          <w:i/>
          <w:lang w:val="eu-ES"/>
        </w:rPr>
        <w:t xml:space="preserve">          Por causa de expropiación forzosa.</w:t>
      </w:r>
    </w:p>
    <w:p w14:paraId="1D2E9323" w14:textId="77777777" w:rsidR="008C4DD1" w:rsidRDefault="008C4DD1">
      <w:pPr>
        <w:tabs>
          <w:tab w:val="left" w:pos="851"/>
        </w:tabs>
        <w:ind w:right="-568"/>
        <w:jc w:val="both"/>
        <w:rPr>
          <w:i/>
          <w:lang w:val="eu-ES"/>
        </w:rPr>
      </w:pPr>
    </w:p>
    <w:p w14:paraId="1ECF6A47" w14:textId="77777777" w:rsidR="008C4DD1" w:rsidRDefault="008C4DD1">
      <w:pPr>
        <w:tabs>
          <w:tab w:val="left" w:pos="851"/>
        </w:tabs>
        <w:ind w:right="-568"/>
        <w:jc w:val="both"/>
        <w:rPr>
          <w:i/>
          <w:sz w:val="24"/>
          <w:lang w:val="eu-ES"/>
        </w:rPr>
      </w:pPr>
      <w:r>
        <w:rPr>
          <w:i/>
          <w:sz w:val="24"/>
          <w:bdr w:val="single" w:sz="4" w:space="0" w:color="auto"/>
          <w:lang w:val="eu-ES"/>
        </w:rPr>
        <w:t>….</w:t>
      </w:r>
      <w:r>
        <w:rPr>
          <w:i/>
          <w:sz w:val="24"/>
          <w:lang w:val="eu-ES"/>
        </w:rPr>
        <w:t xml:space="preserve">  D </w:t>
      </w:r>
      <w:r>
        <w:rPr>
          <w:b/>
          <w:i/>
          <w:sz w:val="24"/>
          <w:lang w:val="eu-ES"/>
        </w:rPr>
        <w:t>OTROS MOTIVOS</w:t>
      </w:r>
      <w:r>
        <w:rPr>
          <w:i/>
          <w:sz w:val="24"/>
          <w:lang w:val="eu-ES"/>
        </w:rPr>
        <w:t xml:space="preserve">:  segregación de finca Registral Nº </w:t>
      </w:r>
    </w:p>
    <w:p w14:paraId="162CE0FD" w14:textId="77777777" w:rsidR="008C4DD1" w:rsidRDefault="008C4DD1">
      <w:pPr>
        <w:tabs>
          <w:tab w:val="left" w:pos="851"/>
        </w:tabs>
        <w:ind w:right="-568"/>
        <w:jc w:val="both"/>
        <w:rPr>
          <w:i/>
          <w:sz w:val="24"/>
          <w:lang w:val="eu-ES"/>
        </w:rPr>
      </w:pPr>
    </w:p>
    <w:p w14:paraId="52C0106B" w14:textId="77777777" w:rsidR="008C4DD1" w:rsidRDefault="008C4DD1">
      <w:pPr>
        <w:tabs>
          <w:tab w:val="left" w:pos="567"/>
        </w:tabs>
        <w:ind w:left="851" w:hanging="851"/>
        <w:rPr>
          <w:sz w:val="22"/>
          <w:lang w:val="eu-ES"/>
        </w:rPr>
      </w:pPr>
      <w:r>
        <w:rPr>
          <w:b/>
          <w:sz w:val="22"/>
          <w:lang w:val="eu-ES"/>
        </w:rPr>
        <w:t>ESKATZEN DU</w:t>
      </w:r>
      <w:r>
        <w:rPr>
          <w:sz w:val="22"/>
          <w:lang w:val="eu-ES"/>
        </w:rPr>
        <w:t xml:space="preserve"> aldez aurreko legezkotasun aitorpena, urriaren 6ko 8</w:t>
      </w:r>
      <w:r w:rsidR="00B06915">
        <w:rPr>
          <w:sz w:val="22"/>
          <w:lang w:val="eu-ES"/>
        </w:rPr>
        <w:t>2</w:t>
      </w:r>
      <w:r>
        <w:rPr>
          <w:sz w:val="22"/>
          <w:lang w:val="eu-ES"/>
        </w:rPr>
        <w:t>/1998 F.D. aren 5.artikukuan ezarritakoarekin bat.</w:t>
      </w:r>
    </w:p>
    <w:p w14:paraId="2D42AFCA" w14:textId="77777777" w:rsidR="008C4DD1" w:rsidRDefault="008C4DD1">
      <w:pPr>
        <w:tabs>
          <w:tab w:val="left" w:pos="851"/>
        </w:tabs>
        <w:ind w:left="851" w:hanging="851"/>
        <w:rPr>
          <w:sz w:val="22"/>
          <w:lang w:val="eu-ES"/>
        </w:rPr>
      </w:pPr>
      <w:r>
        <w:rPr>
          <w:b/>
          <w:sz w:val="22"/>
          <w:lang w:val="eu-ES"/>
        </w:rPr>
        <w:t>SOLICITA</w:t>
      </w:r>
      <w:r>
        <w:rPr>
          <w:sz w:val="22"/>
          <w:lang w:val="eu-ES"/>
        </w:rPr>
        <w:t xml:space="preserve"> la declaración previa de legalidad, conforme a lo dispuesto en el art. 5 del D.F. 8</w:t>
      </w:r>
      <w:r w:rsidR="00B06915">
        <w:rPr>
          <w:sz w:val="22"/>
          <w:lang w:val="eu-ES"/>
        </w:rPr>
        <w:t>2</w:t>
      </w:r>
      <w:r>
        <w:rPr>
          <w:sz w:val="22"/>
          <w:lang w:val="eu-ES"/>
        </w:rPr>
        <w:t>/1998, de 6 de octubre.</w:t>
      </w:r>
    </w:p>
    <w:p w14:paraId="725EA6D4" w14:textId="77777777" w:rsidR="008C4DD1" w:rsidRDefault="008C4DD1">
      <w:pPr>
        <w:tabs>
          <w:tab w:val="left" w:pos="851"/>
        </w:tabs>
        <w:ind w:left="851" w:hanging="851"/>
        <w:rPr>
          <w:sz w:val="22"/>
          <w:lang w:val="eu-ES"/>
        </w:rPr>
      </w:pPr>
      <w:r>
        <w:rPr>
          <w:sz w:val="22"/>
          <w:lang w:val="eu-ES"/>
        </w:rPr>
        <w:t>Sinadura eta data / fecha y firma</w:t>
      </w:r>
    </w:p>
    <w:p w14:paraId="34331A0A" w14:textId="77777777" w:rsidR="008C4DD1" w:rsidRDefault="008C4DD1">
      <w:pPr>
        <w:pStyle w:val="Encabezado"/>
        <w:tabs>
          <w:tab w:val="clear" w:pos="4252"/>
          <w:tab w:val="clear" w:pos="8504"/>
          <w:tab w:val="right" w:pos="8789"/>
        </w:tabs>
        <w:spacing w:after="480"/>
      </w:pPr>
    </w:p>
    <w:sectPr w:rsidR="008C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6" w:right="1418" w:bottom="1021" w:left="1418" w:header="851" w:footer="113" w:gutter="0"/>
      <w:cols w:space="720" w:equalWidth="0">
        <w:col w:w="9071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3CA9" w14:textId="77777777" w:rsidR="00BB2D1D" w:rsidRDefault="00BB2D1D">
      <w:r>
        <w:separator/>
      </w:r>
    </w:p>
  </w:endnote>
  <w:endnote w:type="continuationSeparator" w:id="0">
    <w:p w14:paraId="7E448DFB" w14:textId="77777777" w:rsidR="00BB2D1D" w:rsidRDefault="00BB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65BB" w14:textId="77777777" w:rsidR="00945A1E" w:rsidRDefault="00945A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5A9" w14:textId="77777777" w:rsidR="00945A1E" w:rsidRDefault="00945A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77"/>
      <w:gridCol w:w="3969"/>
      <w:gridCol w:w="2693"/>
    </w:tblGrid>
    <w:tr w:rsidR="00815880" w14:paraId="16F6C8BD" w14:textId="77777777" w:rsidTr="00815880">
      <w:tc>
        <w:tcPr>
          <w:tcW w:w="2977" w:type="dxa"/>
        </w:tcPr>
        <w:p w14:paraId="785B3656" w14:textId="77777777" w:rsidR="00815880" w:rsidRDefault="00815880" w:rsidP="0040453B">
          <w:pPr>
            <w:pStyle w:val="Piedepgina"/>
            <w:spacing w:after="113" w:line="220" w:lineRule="exact"/>
            <w:ind w:left="-70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Nekazaritza</w:t>
          </w:r>
          <w:proofErr w:type="spellEnd"/>
          <w:r>
            <w:rPr>
              <w:rFonts w:ascii="Arial" w:hAnsi="Arial"/>
              <w:b/>
              <w:sz w:val="18"/>
            </w:rPr>
            <w:t xml:space="preserve"> Saila</w:t>
          </w:r>
        </w:p>
        <w:p w14:paraId="5E4082B7" w14:textId="77777777" w:rsidR="00815880" w:rsidRDefault="00815880" w:rsidP="0040453B">
          <w:pPr>
            <w:pStyle w:val="Piedepgina"/>
            <w:spacing w:after="113" w:line="220" w:lineRule="exact"/>
            <w:ind w:left="-7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Departamento de Agricultura</w:t>
          </w:r>
        </w:p>
      </w:tc>
      <w:tc>
        <w:tcPr>
          <w:tcW w:w="3969" w:type="dxa"/>
        </w:tcPr>
        <w:p w14:paraId="6BE3A1E3" w14:textId="77777777" w:rsidR="00815880" w:rsidRDefault="00815880" w:rsidP="0040453B">
          <w:pPr>
            <w:pStyle w:val="Piedepgina"/>
            <w:spacing w:before="20" w:after="70" w:line="200" w:lineRule="exact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 xml:space="preserve">Nekazaritzako </w:t>
          </w:r>
          <w:proofErr w:type="spellStart"/>
          <w:r>
            <w:rPr>
              <w:rFonts w:ascii="Arial" w:hAnsi="Arial"/>
              <w:b/>
              <w:sz w:val="17"/>
            </w:rPr>
            <w:t>Idazkaritza</w:t>
          </w:r>
          <w:proofErr w:type="spellEnd"/>
          <w:r>
            <w:rPr>
              <w:rFonts w:ascii="Arial" w:hAnsi="Arial"/>
              <w:b/>
              <w:sz w:val="17"/>
            </w:rPr>
            <w:t xml:space="preserve"> </w:t>
          </w:r>
          <w:proofErr w:type="spellStart"/>
          <w:r>
            <w:rPr>
              <w:rFonts w:ascii="Arial" w:hAnsi="Arial"/>
              <w:b/>
              <w:sz w:val="17"/>
            </w:rPr>
            <w:t>Teknikoko</w:t>
          </w:r>
          <w:proofErr w:type="spellEnd"/>
          <w:r>
            <w:rPr>
              <w:rFonts w:ascii="Arial" w:hAnsi="Arial"/>
              <w:b/>
              <w:sz w:val="17"/>
            </w:rPr>
            <w:t xml:space="preserve"> Zerbitzua</w:t>
          </w:r>
        </w:p>
        <w:p w14:paraId="16C66187" w14:textId="77777777" w:rsidR="00815880" w:rsidRDefault="00815880" w:rsidP="0040453B">
          <w:pPr>
            <w:pStyle w:val="Piedepgina"/>
            <w:spacing w:before="20" w:after="70" w:line="200" w:lineRule="exact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Servicio de Secretaría Técnica de Agricultura</w:t>
          </w:r>
        </w:p>
      </w:tc>
      <w:tc>
        <w:tcPr>
          <w:tcW w:w="2693" w:type="dxa"/>
        </w:tcPr>
        <w:p w14:paraId="5398266C" w14:textId="77777777" w:rsidR="00815880" w:rsidRDefault="00815880" w:rsidP="0040453B">
          <w:pPr>
            <w:pStyle w:val="Piedepgina"/>
            <w:spacing w:after="60" w:line="170" w:lineRule="exact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Plaza de la Provincia,4 1º izda.</w:t>
          </w:r>
          <w:r>
            <w:rPr>
              <w:rFonts w:ascii="Arial" w:hAnsi="Arial"/>
              <w:sz w:val="15"/>
            </w:rPr>
            <w:br/>
            <w:t>01001 Vitoria-Gasteiz</w:t>
          </w:r>
        </w:p>
        <w:p w14:paraId="4E5EFB7B" w14:textId="77777777" w:rsidR="00815880" w:rsidRDefault="00815880" w:rsidP="0040453B">
          <w:pPr>
            <w:pStyle w:val="Piedepgina"/>
            <w:spacing w:after="60" w:line="170" w:lineRule="exact"/>
            <w:rPr>
              <w:sz w:val="15"/>
            </w:rPr>
          </w:pPr>
          <w:r>
            <w:rPr>
              <w:rFonts w:ascii="Arial" w:hAnsi="Arial"/>
              <w:sz w:val="15"/>
            </w:rPr>
            <w:t>Tel. 945 18 18 18</w:t>
          </w:r>
          <w:r>
            <w:rPr>
              <w:rFonts w:ascii="Arial" w:hAnsi="Arial"/>
              <w:sz w:val="15"/>
            </w:rPr>
            <w:br/>
          </w:r>
        </w:p>
        <w:p w14:paraId="0F06E7C9" w14:textId="077852FA" w:rsidR="00BE701E" w:rsidRDefault="00BE701E" w:rsidP="0040453B">
          <w:pPr>
            <w:pStyle w:val="Piedepgina"/>
            <w:spacing w:after="60" w:line="170" w:lineRule="exact"/>
            <w:rPr>
              <w:sz w:val="15"/>
            </w:rPr>
          </w:pPr>
        </w:p>
      </w:tc>
    </w:tr>
  </w:tbl>
  <w:p w14:paraId="147FAF6A" w14:textId="77777777" w:rsidR="008C4DD1" w:rsidRDefault="008C4DD1">
    <w:pPr>
      <w:pStyle w:val="Piedepgin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5FA3" w14:textId="77777777" w:rsidR="00BB2D1D" w:rsidRDefault="00BB2D1D">
      <w:r>
        <w:separator/>
      </w:r>
    </w:p>
  </w:footnote>
  <w:footnote w:type="continuationSeparator" w:id="0">
    <w:p w14:paraId="6F87B666" w14:textId="77777777" w:rsidR="00BB2D1D" w:rsidRDefault="00BB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68AE" w14:textId="77777777" w:rsidR="00945A1E" w:rsidRDefault="00945A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8C4DD1" w14:paraId="5AD79E76" w14:textId="77777777">
      <w:trPr>
        <w:cantSplit/>
        <w:trHeight w:val="338"/>
      </w:trPr>
      <w:tc>
        <w:tcPr>
          <w:tcW w:w="3856" w:type="dxa"/>
        </w:tcPr>
        <w:p w14:paraId="12A1DCBD" w14:textId="77777777" w:rsidR="008C4DD1" w:rsidRDefault="008C4DD1">
          <w:pPr>
            <w:pStyle w:val="Encabezado"/>
          </w:pPr>
        </w:p>
      </w:tc>
      <w:tc>
        <w:tcPr>
          <w:tcW w:w="1361" w:type="dxa"/>
          <w:vMerge w:val="restart"/>
        </w:tcPr>
        <w:p w14:paraId="669DED43" w14:textId="77777777" w:rsidR="008C4DD1" w:rsidRDefault="00BE701E">
          <w:pPr>
            <w:pStyle w:val="Encabezado"/>
            <w:jc w:val="center"/>
          </w:pPr>
          <w:r>
            <w:pict w14:anchorId="5FA14DB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.75pt;height:33.75pt" fillcolor="window">
                <v:imagedata r:id="rId1" o:title="S MBOLO 12 X 12"/>
              </v:shape>
            </w:pict>
          </w:r>
        </w:p>
      </w:tc>
      <w:tc>
        <w:tcPr>
          <w:tcW w:w="3856" w:type="dxa"/>
        </w:tcPr>
        <w:p w14:paraId="53A422CB" w14:textId="77777777" w:rsidR="008C4DD1" w:rsidRDefault="008C4DD1">
          <w:pPr>
            <w:pStyle w:val="Encabezado"/>
          </w:pPr>
        </w:p>
      </w:tc>
    </w:tr>
    <w:tr w:rsidR="008C4DD1" w14:paraId="75E6539F" w14:textId="77777777">
      <w:trPr>
        <w:cantSplit/>
        <w:trHeight w:val="337"/>
      </w:trPr>
      <w:tc>
        <w:tcPr>
          <w:tcW w:w="3856" w:type="dxa"/>
        </w:tcPr>
        <w:p w14:paraId="1CE6F11B" w14:textId="77777777" w:rsidR="008C4DD1" w:rsidRDefault="008C4DD1">
          <w:pPr>
            <w:pStyle w:val="Encabezado"/>
          </w:pPr>
        </w:p>
      </w:tc>
      <w:tc>
        <w:tcPr>
          <w:tcW w:w="1361" w:type="dxa"/>
          <w:vMerge/>
        </w:tcPr>
        <w:p w14:paraId="62BC6349" w14:textId="77777777" w:rsidR="008C4DD1" w:rsidRDefault="008C4DD1">
          <w:pPr>
            <w:pStyle w:val="Encabezado"/>
            <w:jc w:val="center"/>
          </w:pPr>
        </w:p>
      </w:tc>
      <w:tc>
        <w:tcPr>
          <w:tcW w:w="3856" w:type="dxa"/>
        </w:tcPr>
        <w:p w14:paraId="7039D67C" w14:textId="77777777" w:rsidR="008C4DD1" w:rsidRDefault="008C4DD1">
          <w:pPr>
            <w:pStyle w:val="Encabezado"/>
          </w:pPr>
        </w:p>
      </w:tc>
    </w:tr>
  </w:tbl>
  <w:p w14:paraId="2022EF47" w14:textId="77777777" w:rsidR="008C4DD1" w:rsidRDefault="008C4DD1">
    <w:pPr>
      <w:pStyle w:val="Encabezado"/>
    </w:pPr>
  </w:p>
  <w:p w14:paraId="77423BA6" w14:textId="77777777" w:rsidR="008C4DD1" w:rsidRDefault="008C4DD1">
    <w:pPr>
      <w:pStyle w:val="Encabezado"/>
    </w:pPr>
  </w:p>
  <w:p w14:paraId="42F74CBC" w14:textId="77777777" w:rsidR="008C4DD1" w:rsidRDefault="008C4DD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4"/>
      <w:gridCol w:w="3780"/>
      <w:gridCol w:w="2268"/>
    </w:tblGrid>
    <w:tr w:rsidR="008C4DD1" w14:paraId="6814452E" w14:textId="77777777">
      <w:tc>
        <w:tcPr>
          <w:tcW w:w="3024" w:type="dxa"/>
        </w:tcPr>
        <w:p w14:paraId="423095EE" w14:textId="77777777" w:rsidR="008C4DD1" w:rsidRDefault="00815880">
          <w:pPr>
            <w:pStyle w:val="Encabezado"/>
            <w:tabs>
              <w:tab w:val="clear" w:pos="4252"/>
              <w:tab w:val="clear" w:pos="8504"/>
            </w:tabs>
            <w:ind w:left="-70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</w:rPr>
            <w:object w:dxaOrig="3301" w:dyaOrig="1126" w14:anchorId="4A2FE7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in;height:49.5pt" fillcolor="window">
                <v:imagedata r:id="rId1" o:title=""/>
              </v:shape>
              <o:OLEObject Type="Embed" ProgID="Word.Picture.8" ShapeID="_x0000_i1026" DrawAspect="Content" ObjectID="_1838270328" r:id="rId2"/>
            </w:object>
          </w:r>
        </w:p>
      </w:tc>
      <w:tc>
        <w:tcPr>
          <w:tcW w:w="3780" w:type="dxa"/>
        </w:tcPr>
        <w:p w14:paraId="5CF4A36D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noProof/>
              <w:sz w:val="16"/>
            </w:rPr>
          </w:pPr>
        </w:p>
        <w:p w14:paraId="302E6FE1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noProof/>
              <w:sz w:val="16"/>
            </w:rPr>
          </w:pPr>
        </w:p>
        <w:p w14:paraId="0086D812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t>LANDA-FINKEN ZATIKETAK</w:t>
          </w:r>
        </w:p>
        <w:p w14:paraId="501BC909" w14:textId="77777777" w:rsidR="008C4DD1" w:rsidRDefault="00BB3A24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t>ALDEZ AURREK</w:t>
          </w:r>
          <w:r w:rsidR="008C4DD1">
            <w:rPr>
              <w:noProof/>
              <w:sz w:val="16"/>
            </w:rPr>
            <w:t>O LEGEZKOTASUN AITORPENA</w:t>
          </w:r>
        </w:p>
        <w:p w14:paraId="54FC3556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t>(Urriaren 6ko 8</w:t>
          </w:r>
          <w:r w:rsidR="00945A1E">
            <w:rPr>
              <w:noProof/>
              <w:sz w:val="16"/>
            </w:rPr>
            <w:t>2</w:t>
          </w:r>
          <w:r>
            <w:rPr>
              <w:noProof/>
              <w:sz w:val="16"/>
            </w:rPr>
            <w:t>/1998 Foru Dekretua</w:t>
          </w:r>
        </w:p>
        <w:p w14:paraId="6A970C17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noProof/>
              <w:sz w:val="16"/>
            </w:rPr>
          </w:pPr>
        </w:p>
        <w:p w14:paraId="3FB7C51E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t>ACT</w:t>
          </w:r>
          <w:r w:rsidR="00BB3A24">
            <w:rPr>
              <w:noProof/>
              <w:sz w:val="16"/>
            </w:rPr>
            <w:t>OS DE PARCELACIÓN DE FINCAS RÚS</w:t>
          </w:r>
          <w:r>
            <w:rPr>
              <w:noProof/>
              <w:sz w:val="16"/>
            </w:rPr>
            <w:t>TICAS</w:t>
          </w:r>
        </w:p>
        <w:p w14:paraId="0811E5EB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t>DECLARACIÓN PREVIA DE LEGALIDAD</w:t>
          </w:r>
        </w:p>
        <w:p w14:paraId="31AE2FEE" w14:textId="77777777" w:rsidR="008C4DD1" w:rsidRDefault="00BB3A24" w:rsidP="00530CC1">
          <w:pPr>
            <w:pStyle w:val="Encabezado"/>
            <w:tabs>
              <w:tab w:val="clear" w:pos="4252"/>
              <w:tab w:val="clear" w:pos="8504"/>
            </w:tabs>
            <w:ind w:left="-70"/>
            <w:jc w:val="center"/>
            <w:rPr>
              <w:rFonts w:ascii="Arial" w:hAnsi="Arial"/>
              <w:noProof/>
              <w:sz w:val="16"/>
            </w:rPr>
          </w:pPr>
          <w:r>
            <w:rPr>
              <w:noProof/>
              <w:sz w:val="16"/>
            </w:rPr>
            <w:t>(Decreto For</w:t>
          </w:r>
          <w:r w:rsidR="008C4DD1">
            <w:rPr>
              <w:noProof/>
              <w:sz w:val="16"/>
            </w:rPr>
            <w:t>al 8</w:t>
          </w:r>
          <w:r w:rsidR="00530CC1">
            <w:rPr>
              <w:noProof/>
              <w:sz w:val="16"/>
            </w:rPr>
            <w:t>2</w:t>
          </w:r>
          <w:r w:rsidR="008C4DD1">
            <w:rPr>
              <w:noProof/>
              <w:sz w:val="16"/>
            </w:rPr>
            <w:t>/1998 de 6 de octubre)</w:t>
          </w:r>
        </w:p>
      </w:tc>
      <w:tc>
        <w:tcPr>
          <w:tcW w:w="2268" w:type="dxa"/>
        </w:tcPr>
        <w:p w14:paraId="027182D9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t>Sarrerako erregistroa</w:t>
          </w:r>
        </w:p>
        <w:p w14:paraId="57B579F3" w14:textId="77777777" w:rsidR="008C4DD1" w:rsidRDefault="008C4DD1">
          <w:pPr>
            <w:pStyle w:val="Encabezado"/>
            <w:tabs>
              <w:tab w:val="clear" w:pos="4252"/>
              <w:tab w:val="clear" w:pos="8504"/>
            </w:tabs>
            <w:ind w:left="-70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t>Registro de entrada</w:t>
          </w:r>
        </w:p>
      </w:tc>
    </w:tr>
  </w:tbl>
  <w:p w14:paraId="6CAEE7C0" w14:textId="77777777" w:rsidR="008C4DD1" w:rsidRDefault="008C4DD1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DAB"/>
    <w:multiLevelType w:val="singleLevel"/>
    <w:tmpl w:val="C860C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3E538A"/>
    <w:multiLevelType w:val="multilevel"/>
    <w:tmpl w:val="B8AACF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957769C"/>
    <w:multiLevelType w:val="multilevel"/>
    <w:tmpl w:val="81D2EAFC"/>
    <w:lvl w:ilvl="0">
      <w:start w:val="1"/>
      <w:numFmt w:val="decimal"/>
      <w:lvlText w:val="%1."/>
      <w:lvlJc w:val="left"/>
      <w:pPr>
        <w:tabs>
          <w:tab w:val="num" w:pos="421"/>
        </w:tabs>
        <w:ind w:left="421" w:hanging="421"/>
      </w:pPr>
      <w:rPr>
        <w:b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 w15:restartNumberingAfterBreak="0">
    <w:nsid w:val="451748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912F13"/>
    <w:multiLevelType w:val="multilevel"/>
    <w:tmpl w:val="4274A7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845828695">
    <w:abstractNumId w:val="1"/>
  </w:num>
  <w:num w:numId="2" w16cid:durableId="768549886">
    <w:abstractNumId w:val="4"/>
  </w:num>
  <w:num w:numId="3" w16cid:durableId="682242409">
    <w:abstractNumId w:val="3"/>
  </w:num>
  <w:num w:numId="4" w16cid:durableId="1876116242">
    <w:abstractNumId w:val="0"/>
  </w:num>
  <w:num w:numId="5" w16cid:durableId="1958560942">
    <w:abstractNumId w:val="2"/>
  </w:num>
  <w:num w:numId="6" w16cid:durableId="1555893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u-ES" w:vendorID="13" w:dllVersion="512" w:checkStyle="1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A24"/>
    <w:rsid w:val="0007767C"/>
    <w:rsid w:val="001262AE"/>
    <w:rsid w:val="001B301E"/>
    <w:rsid w:val="0040453B"/>
    <w:rsid w:val="00530CC1"/>
    <w:rsid w:val="00686D8C"/>
    <w:rsid w:val="007D3596"/>
    <w:rsid w:val="00815880"/>
    <w:rsid w:val="008420CA"/>
    <w:rsid w:val="008C4DD1"/>
    <w:rsid w:val="00945A1E"/>
    <w:rsid w:val="00954508"/>
    <w:rsid w:val="00B06915"/>
    <w:rsid w:val="00BB2D1D"/>
    <w:rsid w:val="00BB3A24"/>
    <w:rsid w:val="00BE272C"/>
    <w:rsid w:val="00BE701E"/>
    <w:rsid w:val="00DC6350"/>
    <w:rsid w:val="00E217F9"/>
    <w:rsid w:val="00E2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4:docId w14:val="118E4A93"/>
  <w15:chartTrackingRefBased/>
  <w15:docId w15:val="{FD73E5C7-7584-4D1E-B441-0523232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ind w:left="142"/>
      <w:outlineLvl w:val="2"/>
    </w:pPr>
    <w:rPr>
      <w:b/>
      <w:bCs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right" w:pos="8789"/>
      </w:tabs>
      <w:spacing w:before="1320" w:after="60" w:line="240" w:lineRule="exact"/>
      <w:jc w:val="center"/>
      <w:outlineLvl w:val="3"/>
    </w:pPr>
    <w:rPr>
      <w:b/>
      <w:bCs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 w:val="24"/>
      <w:szCs w:val="24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 w:val="28"/>
      <w:szCs w:val="28"/>
      <w:lang w:val="es-ES"/>
    </w:rPr>
  </w:style>
  <w:style w:type="paragraph" w:customStyle="1" w:styleId="Sangradet1">
    <w:name w:val="Sangría de t1"/>
    <w:aliases w:val="independiente"/>
    <w:basedOn w:val="Normal"/>
    <w:rPr>
      <w:rFonts w:ascii="Arial" w:hAnsi="Arial"/>
      <w:snapToGrid w:val="0"/>
      <w:sz w:val="28"/>
      <w:szCs w:val="28"/>
      <w:lang w:val="es-ES"/>
    </w:rPr>
  </w:style>
  <w:style w:type="paragraph" w:styleId="Textoindependiente2">
    <w:name w:val="Body Text 2"/>
    <w:basedOn w:val="Normal"/>
    <w:semiHidden/>
    <w:rPr>
      <w:rFonts w:ascii="Arial" w:hAnsi="Arial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Comunicación castellano</vt:lpstr>
    </vt:vector>
  </TitlesOfParts>
  <Company>DFA-AFA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Comunicación castellano</dc:title>
  <dc:subject/>
  <dc:creator>maalda_angel</dc:creator>
  <cp:keywords/>
  <cp:lastModifiedBy>Garcia Garcia, Marta - DFA</cp:lastModifiedBy>
  <cp:revision>3</cp:revision>
  <cp:lastPrinted>2020-01-20T08:13:00Z</cp:lastPrinted>
  <dcterms:created xsi:type="dcterms:W3CDTF">2020-10-23T11:51:00Z</dcterms:created>
  <dcterms:modified xsi:type="dcterms:W3CDTF">2026-04-21T07:52:00Z</dcterms:modified>
</cp:coreProperties>
</file>